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FD0A" w14:textId="21DEC4C0" w:rsidR="002D1CA7" w:rsidRPr="002D1CA7" w:rsidRDefault="008E2C6C" w:rsidP="002D1CA7">
      <w:pPr>
        <w:pStyle w:val="Corpotesto"/>
        <w:ind w:left="122" w:right="112" w:hanging="1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D44B35" wp14:editId="6B38F6AF">
            <wp:simplePos x="0" y="0"/>
            <wp:positionH relativeFrom="column">
              <wp:posOffset>171450</wp:posOffset>
            </wp:positionH>
            <wp:positionV relativeFrom="paragraph">
              <wp:posOffset>10160</wp:posOffset>
            </wp:positionV>
            <wp:extent cx="915670" cy="1171575"/>
            <wp:effectExtent l="0" t="0" r="0" b="9525"/>
            <wp:wrapTight wrapText="bothSides">
              <wp:wrapPolygon edited="0">
                <wp:start x="0" y="0"/>
                <wp:lineTo x="0" y="21424"/>
                <wp:lineTo x="21121" y="21424"/>
                <wp:lineTo x="21121" y="0"/>
                <wp:lineTo x="0" y="0"/>
              </wp:wrapPolygon>
            </wp:wrapTight>
            <wp:docPr id="25434947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1CA7" w:rsidRPr="002D1CA7">
        <w:rPr>
          <w:rFonts w:ascii="Arial" w:hAnsi="Arial" w:cs="Arial"/>
          <w:b/>
          <w:bCs/>
          <w:sz w:val="36"/>
          <w:szCs w:val="36"/>
        </w:rPr>
        <w:t>MODULO DI RICHIESTA ADESIONE</w:t>
      </w:r>
    </w:p>
    <w:p w14:paraId="7B0E4550" w14:textId="2741C993" w:rsidR="00DF74E6" w:rsidRDefault="002D1CA7" w:rsidP="002D1CA7">
      <w:pPr>
        <w:pStyle w:val="Titolo"/>
        <w:pBdr>
          <w:bottom w:val="single" w:sz="8" w:space="15" w:color="4F81BD"/>
        </w:pBdr>
        <w:spacing w:before="0" w:after="0"/>
        <w:jc w:val="center"/>
        <w:rPr>
          <w:rFonts w:ascii="Arial" w:hAnsi="Arial"/>
          <w:b/>
          <w:bCs/>
          <w:sz w:val="36"/>
          <w:szCs w:val="36"/>
        </w:rPr>
      </w:pPr>
      <w:r w:rsidRPr="002D1CA7">
        <w:rPr>
          <w:rFonts w:ascii="Arial" w:hAnsi="Arial"/>
          <w:b/>
          <w:bCs/>
          <w:sz w:val="36"/>
          <w:szCs w:val="36"/>
        </w:rPr>
        <w:t xml:space="preserve">AL PROGETTO DI CONTROLLO </w:t>
      </w:r>
    </w:p>
    <w:p w14:paraId="334FCA49" w14:textId="25303A9A" w:rsidR="002D1CA7" w:rsidRPr="002D1CA7" w:rsidRDefault="002D1CA7" w:rsidP="002D1CA7">
      <w:pPr>
        <w:pStyle w:val="Titolo"/>
        <w:pBdr>
          <w:bottom w:val="single" w:sz="8" w:space="15" w:color="4F81BD"/>
        </w:pBdr>
        <w:spacing w:before="0" w:after="0"/>
        <w:jc w:val="center"/>
        <w:rPr>
          <w:rFonts w:ascii="Arial" w:hAnsi="Arial"/>
          <w:b/>
          <w:bCs/>
          <w:sz w:val="36"/>
          <w:szCs w:val="36"/>
        </w:rPr>
      </w:pPr>
      <w:r w:rsidRPr="002D1CA7">
        <w:rPr>
          <w:rFonts w:ascii="Arial" w:hAnsi="Arial"/>
          <w:b/>
          <w:bCs/>
          <w:sz w:val="36"/>
          <w:szCs w:val="36"/>
        </w:rPr>
        <w:t xml:space="preserve">DEL VICINATO – </w:t>
      </w:r>
      <w:proofErr w:type="spellStart"/>
      <w:r w:rsidRPr="002D1CA7">
        <w:rPr>
          <w:rFonts w:ascii="Arial" w:hAnsi="Arial"/>
          <w:b/>
          <w:bCs/>
          <w:sz w:val="36"/>
          <w:szCs w:val="36"/>
        </w:rPr>
        <w:t>A</w:t>
      </w:r>
      <w:r w:rsidR="00290F5E">
        <w:rPr>
          <w:rFonts w:ascii="Arial" w:hAnsi="Arial"/>
          <w:b/>
          <w:bCs/>
          <w:sz w:val="36"/>
          <w:szCs w:val="36"/>
        </w:rPr>
        <w:t>C</w:t>
      </w:r>
      <w:r w:rsidRPr="002D1CA7">
        <w:rPr>
          <w:rFonts w:ascii="Arial" w:hAnsi="Arial"/>
          <w:b/>
          <w:bCs/>
          <w:sz w:val="36"/>
          <w:szCs w:val="36"/>
        </w:rPr>
        <w:t>dV</w:t>
      </w:r>
      <w:proofErr w:type="spellEnd"/>
    </w:p>
    <w:p w14:paraId="17101429" w14:textId="6176B0F3" w:rsidR="002D1CA7" w:rsidRDefault="002D1CA7" w:rsidP="002D1CA7">
      <w:pPr>
        <w:pStyle w:val="Titolo"/>
        <w:pBdr>
          <w:bottom w:val="single" w:sz="8" w:space="15" w:color="4F81BD"/>
        </w:pBdr>
        <w:spacing w:before="0" w:after="0"/>
        <w:jc w:val="center"/>
        <w:rPr>
          <w:rFonts w:hint="eastAsia"/>
          <w:sz w:val="22"/>
          <w:szCs w:val="22"/>
        </w:rPr>
      </w:pPr>
      <w:r w:rsidRPr="002D1CA7">
        <w:rPr>
          <w:rFonts w:ascii="Arial" w:hAnsi="Arial"/>
          <w:b/>
          <w:bCs/>
          <w:sz w:val="36"/>
          <w:szCs w:val="36"/>
        </w:rPr>
        <w:t xml:space="preserve">DEL COMUNE DI </w:t>
      </w:r>
      <w:r w:rsidR="008E2C6C">
        <w:rPr>
          <w:rFonts w:ascii="Arial" w:hAnsi="Arial"/>
          <w:b/>
          <w:bCs/>
          <w:sz w:val="36"/>
          <w:szCs w:val="36"/>
        </w:rPr>
        <w:t>SOLBIATE OLONA</w:t>
      </w:r>
      <w:r w:rsidR="00CD607F">
        <w:rPr>
          <w:rFonts w:ascii="Arial" w:hAnsi="Arial"/>
          <w:b/>
          <w:bCs/>
          <w:sz w:val="36"/>
          <w:szCs w:val="36"/>
        </w:rPr>
        <w:t xml:space="preserve"> </w:t>
      </w:r>
      <w:r w:rsidR="008C67D2">
        <w:rPr>
          <w:rFonts w:ascii="Arial" w:hAnsi="Arial"/>
          <w:b/>
          <w:bCs/>
          <w:sz w:val="36"/>
          <w:szCs w:val="36"/>
        </w:rPr>
        <w:t xml:space="preserve"> </w:t>
      </w:r>
    </w:p>
    <w:p w14:paraId="7ACE808E" w14:textId="13EE0188" w:rsidR="002A6E8C" w:rsidRDefault="00000000">
      <w:pPr>
        <w:pStyle w:val="Corpotesto"/>
        <w:ind w:left="122" w:right="112" w:hanging="1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Compilando</w:t>
      </w:r>
      <w:r>
        <w:rPr>
          <w:rFonts w:asciiTheme="minorHAnsi" w:hAnsiTheme="minorHAnsi" w:cstheme="minorHAnsi"/>
          <w:spacing w:val="-29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questo</w:t>
      </w:r>
      <w:r>
        <w:rPr>
          <w:rFonts w:asciiTheme="minorHAnsi" w:hAnsiTheme="minorHAnsi" w:cstheme="minorHAnsi"/>
          <w:spacing w:val="-28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modulo</w:t>
      </w:r>
      <w:r>
        <w:rPr>
          <w:rFonts w:asciiTheme="minorHAnsi" w:hAnsiTheme="minorHAnsi" w:cstheme="minorHAnsi"/>
          <w:spacing w:val="-29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si</w:t>
      </w:r>
      <w:r>
        <w:rPr>
          <w:rFonts w:asciiTheme="minorHAnsi" w:hAnsiTheme="minorHAnsi" w:cstheme="minorHAnsi"/>
          <w:spacing w:val="-28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richiede</w:t>
      </w:r>
      <w:r>
        <w:rPr>
          <w:rFonts w:asciiTheme="minorHAnsi" w:hAnsiTheme="minorHAnsi" w:cstheme="minorHAnsi"/>
          <w:spacing w:val="-29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di</w:t>
      </w:r>
      <w:r>
        <w:rPr>
          <w:rFonts w:asciiTheme="minorHAnsi" w:hAnsiTheme="minorHAnsi" w:cstheme="minorHAnsi"/>
          <w:spacing w:val="-28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entrare</w:t>
      </w:r>
      <w:r>
        <w:rPr>
          <w:rFonts w:asciiTheme="minorHAnsi" w:hAnsiTheme="minorHAnsi" w:cstheme="minorHAnsi"/>
          <w:spacing w:val="-29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pacing w:val="-28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far</w:t>
      </w:r>
      <w:r>
        <w:rPr>
          <w:rFonts w:asciiTheme="minorHAnsi" w:hAnsiTheme="minorHAnsi" w:cstheme="minorHAnsi"/>
          <w:spacing w:val="-29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parte</w:t>
      </w:r>
      <w:r>
        <w:rPr>
          <w:rFonts w:asciiTheme="minorHAnsi" w:hAnsiTheme="minorHAnsi" w:cstheme="minorHAnsi"/>
          <w:spacing w:val="-28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di</w:t>
      </w:r>
      <w:r>
        <w:rPr>
          <w:rFonts w:asciiTheme="minorHAnsi" w:hAnsiTheme="minorHAnsi" w:cstheme="minorHAnsi"/>
          <w:spacing w:val="-28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una</w:t>
      </w:r>
      <w:r>
        <w:rPr>
          <w:rFonts w:asciiTheme="minorHAnsi" w:hAnsiTheme="minorHAnsi" w:cstheme="minorHAnsi"/>
          <w:spacing w:val="-28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rete</w:t>
      </w:r>
      <w:r>
        <w:rPr>
          <w:rFonts w:asciiTheme="minorHAnsi" w:hAnsiTheme="minorHAnsi" w:cstheme="minorHAnsi"/>
          <w:spacing w:val="-30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cittadina</w:t>
      </w:r>
      <w:r>
        <w:rPr>
          <w:rFonts w:asciiTheme="minorHAnsi" w:hAnsiTheme="minorHAnsi" w:cstheme="minorHAnsi"/>
          <w:spacing w:val="-28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che</w:t>
      </w:r>
      <w:r>
        <w:rPr>
          <w:rFonts w:asciiTheme="minorHAnsi" w:hAnsiTheme="minorHAnsi" w:cstheme="minorHAnsi"/>
          <w:spacing w:val="-28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aderisce</w:t>
      </w:r>
      <w:r>
        <w:rPr>
          <w:rFonts w:asciiTheme="minorHAnsi" w:hAnsiTheme="minorHAnsi" w:cstheme="minorHAnsi"/>
          <w:spacing w:val="-29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al</w:t>
      </w:r>
      <w:r>
        <w:rPr>
          <w:rFonts w:asciiTheme="minorHAnsi" w:hAnsiTheme="minorHAnsi" w:cstheme="minorHAnsi"/>
          <w:spacing w:val="-28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progetto</w:t>
      </w:r>
      <w:r>
        <w:rPr>
          <w:rFonts w:asciiTheme="minorHAnsi" w:hAnsiTheme="minorHAnsi" w:cstheme="minorHAnsi"/>
          <w:spacing w:val="-28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“Controllo</w:t>
      </w:r>
      <w:r>
        <w:rPr>
          <w:rFonts w:asciiTheme="minorHAnsi" w:hAnsiTheme="minorHAnsi" w:cstheme="minorHAnsi"/>
          <w:spacing w:val="-29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del</w:t>
      </w:r>
      <w:r>
        <w:rPr>
          <w:rFonts w:asciiTheme="minorHAnsi" w:hAnsiTheme="minorHAnsi" w:cstheme="minorHAnsi"/>
          <w:spacing w:val="-29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Vicinato”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ACdV</w:t>
      </w:r>
      <w:r w:rsidR="002D1CA7">
        <w:rPr>
          <w:rFonts w:asciiTheme="minorHAnsi" w:hAnsiTheme="minorHAnsi" w:cstheme="minorHAnsi"/>
          <w:b/>
          <w:sz w:val="28"/>
          <w:szCs w:val="28"/>
        </w:rPr>
        <w:t>-OdV</w:t>
      </w:r>
      <w:proofErr w:type="spellEnd"/>
      <w:r>
        <w:rPr>
          <w:rFonts w:asciiTheme="minorHAnsi" w:hAnsiTheme="minorHAnsi" w:cstheme="minorHAnsi"/>
          <w:sz w:val="28"/>
          <w:szCs w:val="28"/>
        </w:rPr>
        <w:t>, programma di sicurezza partecipata dei cittadini che sorvegliano informalmente la propria zona abitativa individuandone le vulnerabilità,</w:t>
      </w:r>
      <w:r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creando</w:t>
      </w:r>
      <w:r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coesione</w:t>
      </w:r>
      <w:r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sociale</w:t>
      </w:r>
      <w:r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e</w:t>
      </w:r>
      <w:r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comunicando</w:t>
      </w:r>
      <w:r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fra</w:t>
      </w:r>
      <w:r>
        <w:rPr>
          <w:rFonts w:asciiTheme="minorHAnsi" w:hAnsiTheme="minorHAnsi" w:cstheme="minorHAnsi"/>
          <w:spacing w:val="-19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vicini</w:t>
      </w:r>
      <w:r>
        <w:rPr>
          <w:rFonts w:asciiTheme="minorHAnsi" w:hAnsiTheme="minorHAnsi" w:cstheme="minorHAnsi"/>
          <w:spacing w:val="-18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anche</w:t>
      </w:r>
      <w:r>
        <w:rPr>
          <w:rFonts w:asciiTheme="minorHAnsi" w:hAnsiTheme="minorHAnsi" w:cstheme="minorHAnsi"/>
          <w:spacing w:val="-18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attraverso</w:t>
      </w:r>
      <w:r>
        <w:rPr>
          <w:rFonts w:asciiTheme="minorHAnsi" w:hAnsiTheme="minorHAnsi" w:cstheme="minorHAnsi"/>
          <w:spacing w:val="-18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il</w:t>
      </w:r>
      <w:r>
        <w:rPr>
          <w:rFonts w:asciiTheme="minorHAnsi" w:hAnsiTheme="minorHAnsi" w:cstheme="minorHAnsi"/>
          <w:spacing w:val="-18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telefono,</w:t>
      </w:r>
      <w:r>
        <w:rPr>
          <w:rFonts w:asciiTheme="minorHAnsi" w:hAnsiTheme="minorHAnsi" w:cstheme="minorHAnsi"/>
          <w:spacing w:val="-18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l’e-mail</w:t>
      </w:r>
      <w:r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e/o</w:t>
      </w:r>
      <w:r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una</w:t>
      </w:r>
      <w:r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chat</w:t>
      </w:r>
      <w:r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(es.</w:t>
      </w:r>
      <w:r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WhatsApp), nonché di segnalare direttamente alle Forze di Polizia attraverso il </w:t>
      </w:r>
      <w:r>
        <w:rPr>
          <w:rFonts w:asciiTheme="minorHAnsi" w:hAnsiTheme="minorHAnsi" w:cstheme="minorHAnsi"/>
          <w:b/>
          <w:sz w:val="28"/>
          <w:szCs w:val="28"/>
        </w:rPr>
        <w:t>NUE 112</w:t>
      </w:r>
      <w:r>
        <w:rPr>
          <w:rFonts w:asciiTheme="minorHAnsi" w:hAnsiTheme="minorHAnsi" w:cstheme="minorHAnsi"/>
          <w:sz w:val="28"/>
          <w:szCs w:val="28"/>
        </w:rPr>
        <w:t xml:space="preserve">, ogni situazione che faccia presumere, anche solo </w:t>
      </w:r>
      <w:r>
        <w:rPr>
          <w:rFonts w:asciiTheme="minorHAnsi" w:hAnsiTheme="minorHAnsi" w:cstheme="minorHAnsi"/>
          <w:w w:val="95"/>
          <w:sz w:val="28"/>
          <w:szCs w:val="28"/>
        </w:rPr>
        <w:t>potenzialmente,</w:t>
      </w:r>
      <w:r>
        <w:rPr>
          <w:rFonts w:asciiTheme="minorHAnsi" w:hAnsiTheme="minorHAnsi" w:cstheme="minorHAnsi"/>
          <w:spacing w:val="-6"/>
          <w:w w:val="95"/>
          <w:sz w:val="28"/>
          <w:szCs w:val="28"/>
        </w:rPr>
        <w:t xml:space="preserve"> </w:t>
      </w:r>
      <w:r>
        <w:rPr>
          <w:rFonts w:asciiTheme="minorHAnsi" w:hAnsiTheme="minorHAnsi" w:cstheme="minorHAnsi"/>
          <w:w w:val="95"/>
          <w:sz w:val="28"/>
          <w:szCs w:val="28"/>
        </w:rPr>
        <w:t>l’esistenza</w:t>
      </w:r>
      <w:r>
        <w:rPr>
          <w:rFonts w:asciiTheme="minorHAnsi" w:hAnsiTheme="minorHAnsi" w:cstheme="minorHAnsi"/>
          <w:spacing w:val="-5"/>
          <w:w w:val="95"/>
          <w:sz w:val="28"/>
          <w:szCs w:val="28"/>
        </w:rPr>
        <w:t xml:space="preserve"> </w:t>
      </w:r>
      <w:r>
        <w:rPr>
          <w:rFonts w:asciiTheme="minorHAnsi" w:hAnsiTheme="minorHAnsi" w:cstheme="minorHAnsi"/>
          <w:w w:val="95"/>
          <w:sz w:val="28"/>
          <w:szCs w:val="28"/>
        </w:rPr>
        <w:t>di</w:t>
      </w:r>
      <w:r>
        <w:rPr>
          <w:rFonts w:asciiTheme="minorHAnsi" w:hAnsiTheme="minorHAnsi" w:cstheme="minorHAnsi"/>
          <w:spacing w:val="-6"/>
          <w:w w:val="95"/>
          <w:sz w:val="28"/>
          <w:szCs w:val="28"/>
        </w:rPr>
        <w:t xml:space="preserve"> </w:t>
      </w:r>
      <w:r>
        <w:rPr>
          <w:rFonts w:asciiTheme="minorHAnsi" w:hAnsiTheme="minorHAnsi" w:cstheme="minorHAnsi"/>
          <w:w w:val="95"/>
          <w:sz w:val="28"/>
          <w:szCs w:val="28"/>
        </w:rPr>
        <w:t>un</w:t>
      </w:r>
      <w:r>
        <w:rPr>
          <w:rFonts w:asciiTheme="minorHAnsi" w:hAnsiTheme="minorHAnsi" w:cstheme="minorHAnsi"/>
          <w:spacing w:val="-5"/>
          <w:w w:val="95"/>
          <w:sz w:val="28"/>
          <w:szCs w:val="28"/>
        </w:rPr>
        <w:t xml:space="preserve"> </w:t>
      </w:r>
      <w:r>
        <w:rPr>
          <w:rFonts w:asciiTheme="minorHAnsi" w:hAnsiTheme="minorHAnsi" w:cstheme="minorHAnsi"/>
          <w:w w:val="95"/>
          <w:sz w:val="28"/>
          <w:szCs w:val="28"/>
        </w:rPr>
        <w:t>pericolo</w:t>
      </w:r>
      <w:r>
        <w:rPr>
          <w:rFonts w:asciiTheme="minorHAnsi" w:hAnsiTheme="minorHAnsi" w:cstheme="minorHAnsi"/>
          <w:spacing w:val="-6"/>
          <w:w w:val="95"/>
          <w:sz w:val="28"/>
          <w:szCs w:val="28"/>
        </w:rPr>
        <w:t xml:space="preserve"> </w:t>
      </w:r>
      <w:r>
        <w:rPr>
          <w:rFonts w:asciiTheme="minorHAnsi" w:hAnsiTheme="minorHAnsi" w:cstheme="minorHAnsi"/>
          <w:w w:val="95"/>
          <w:sz w:val="28"/>
          <w:szCs w:val="28"/>
        </w:rPr>
        <w:t>attuale</w:t>
      </w:r>
      <w:r>
        <w:rPr>
          <w:rFonts w:asciiTheme="minorHAnsi" w:hAnsiTheme="minorHAnsi" w:cstheme="minorHAnsi"/>
          <w:spacing w:val="-6"/>
          <w:w w:val="95"/>
          <w:sz w:val="28"/>
          <w:szCs w:val="28"/>
        </w:rPr>
        <w:t xml:space="preserve"> </w:t>
      </w:r>
      <w:r>
        <w:rPr>
          <w:rFonts w:asciiTheme="minorHAnsi" w:hAnsiTheme="minorHAnsi" w:cstheme="minorHAnsi"/>
          <w:w w:val="95"/>
          <w:sz w:val="28"/>
          <w:szCs w:val="28"/>
        </w:rPr>
        <w:t>all’ordine</w:t>
      </w:r>
      <w:r>
        <w:rPr>
          <w:rFonts w:asciiTheme="minorHAnsi" w:hAnsiTheme="minorHAnsi" w:cstheme="minorHAnsi"/>
          <w:spacing w:val="-5"/>
          <w:w w:val="95"/>
          <w:sz w:val="28"/>
          <w:szCs w:val="28"/>
        </w:rPr>
        <w:t xml:space="preserve"> </w:t>
      </w:r>
      <w:r>
        <w:rPr>
          <w:rFonts w:asciiTheme="minorHAnsi" w:hAnsiTheme="minorHAnsi" w:cstheme="minorHAnsi"/>
          <w:w w:val="95"/>
          <w:sz w:val="28"/>
          <w:szCs w:val="28"/>
        </w:rPr>
        <w:t>e</w:t>
      </w:r>
      <w:r>
        <w:rPr>
          <w:rFonts w:asciiTheme="minorHAnsi" w:hAnsiTheme="minorHAnsi" w:cstheme="minorHAnsi"/>
          <w:spacing w:val="-5"/>
          <w:w w:val="95"/>
          <w:sz w:val="28"/>
          <w:szCs w:val="28"/>
        </w:rPr>
        <w:t xml:space="preserve"> </w:t>
      </w:r>
      <w:r>
        <w:rPr>
          <w:rFonts w:asciiTheme="minorHAnsi" w:hAnsiTheme="minorHAnsi" w:cstheme="minorHAnsi"/>
          <w:w w:val="95"/>
          <w:sz w:val="28"/>
          <w:szCs w:val="28"/>
        </w:rPr>
        <w:t>sicurezza</w:t>
      </w:r>
      <w:r>
        <w:rPr>
          <w:rFonts w:asciiTheme="minorHAnsi" w:hAnsiTheme="minorHAnsi" w:cstheme="minorHAnsi"/>
          <w:spacing w:val="-5"/>
          <w:w w:val="95"/>
          <w:sz w:val="28"/>
          <w:szCs w:val="28"/>
        </w:rPr>
        <w:t xml:space="preserve"> </w:t>
      </w:r>
      <w:r>
        <w:rPr>
          <w:rFonts w:asciiTheme="minorHAnsi" w:hAnsiTheme="minorHAnsi" w:cstheme="minorHAnsi"/>
          <w:w w:val="95"/>
          <w:sz w:val="28"/>
          <w:szCs w:val="28"/>
        </w:rPr>
        <w:t>pubblica,</w:t>
      </w:r>
      <w:r>
        <w:rPr>
          <w:rFonts w:asciiTheme="minorHAnsi" w:hAnsiTheme="minorHAnsi" w:cstheme="minorHAnsi"/>
          <w:spacing w:val="-6"/>
          <w:w w:val="95"/>
          <w:sz w:val="28"/>
          <w:szCs w:val="28"/>
        </w:rPr>
        <w:t xml:space="preserve"> </w:t>
      </w:r>
      <w:r>
        <w:rPr>
          <w:rFonts w:asciiTheme="minorHAnsi" w:hAnsiTheme="minorHAnsi" w:cstheme="minorHAnsi"/>
          <w:w w:val="95"/>
          <w:sz w:val="28"/>
          <w:szCs w:val="28"/>
        </w:rPr>
        <w:t>o</w:t>
      </w:r>
      <w:r>
        <w:rPr>
          <w:rFonts w:asciiTheme="minorHAnsi" w:hAnsiTheme="minorHAnsi" w:cstheme="minorHAnsi"/>
          <w:spacing w:val="-5"/>
          <w:w w:val="95"/>
          <w:sz w:val="28"/>
          <w:szCs w:val="28"/>
        </w:rPr>
        <w:t xml:space="preserve"> </w:t>
      </w:r>
      <w:r>
        <w:rPr>
          <w:rFonts w:asciiTheme="minorHAnsi" w:hAnsiTheme="minorHAnsi" w:cstheme="minorHAnsi"/>
          <w:w w:val="95"/>
          <w:sz w:val="28"/>
          <w:szCs w:val="28"/>
        </w:rPr>
        <w:t>la</w:t>
      </w:r>
      <w:r>
        <w:rPr>
          <w:rFonts w:asciiTheme="minorHAnsi" w:hAnsiTheme="minorHAnsi" w:cstheme="minorHAnsi"/>
          <w:spacing w:val="-5"/>
          <w:w w:val="95"/>
          <w:sz w:val="28"/>
          <w:szCs w:val="28"/>
        </w:rPr>
        <w:t xml:space="preserve"> </w:t>
      </w:r>
      <w:r>
        <w:rPr>
          <w:rFonts w:asciiTheme="minorHAnsi" w:hAnsiTheme="minorHAnsi" w:cstheme="minorHAnsi"/>
          <w:w w:val="95"/>
          <w:sz w:val="28"/>
          <w:szCs w:val="28"/>
        </w:rPr>
        <w:t>possibile</w:t>
      </w:r>
      <w:r>
        <w:rPr>
          <w:rFonts w:asciiTheme="minorHAnsi" w:hAnsiTheme="minorHAnsi" w:cstheme="minorHAnsi"/>
          <w:spacing w:val="-7"/>
          <w:w w:val="95"/>
          <w:sz w:val="28"/>
          <w:szCs w:val="28"/>
        </w:rPr>
        <w:t xml:space="preserve"> </w:t>
      </w:r>
      <w:r>
        <w:rPr>
          <w:rFonts w:asciiTheme="minorHAnsi" w:hAnsiTheme="minorHAnsi" w:cstheme="minorHAnsi"/>
          <w:w w:val="95"/>
          <w:sz w:val="28"/>
          <w:szCs w:val="28"/>
        </w:rPr>
        <w:t>flagranza</w:t>
      </w:r>
      <w:r>
        <w:rPr>
          <w:rFonts w:asciiTheme="minorHAnsi" w:hAnsiTheme="minorHAnsi" w:cstheme="minorHAnsi"/>
          <w:spacing w:val="-5"/>
          <w:w w:val="95"/>
          <w:sz w:val="28"/>
          <w:szCs w:val="28"/>
        </w:rPr>
        <w:t xml:space="preserve"> </w:t>
      </w:r>
      <w:r>
        <w:rPr>
          <w:rFonts w:asciiTheme="minorHAnsi" w:hAnsiTheme="minorHAnsi" w:cstheme="minorHAnsi"/>
          <w:w w:val="95"/>
          <w:sz w:val="28"/>
          <w:szCs w:val="28"/>
        </w:rPr>
        <w:t>della</w:t>
      </w:r>
      <w:r>
        <w:rPr>
          <w:rFonts w:asciiTheme="minorHAnsi" w:hAnsiTheme="minorHAnsi" w:cstheme="minorHAnsi"/>
          <w:spacing w:val="-5"/>
          <w:w w:val="95"/>
          <w:sz w:val="28"/>
          <w:szCs w:val="28"/>
        </w:rPr>
        <w:t xml:space="preserve"> </w:t>
      </w:r>
      <w:r>
        <w:rPr>
          <w:rFonts w:asciiTheme="minorHAnsi" w:hAnsiTheme="minorHAnsi" w:cstheme="minorHAnsi"/>
          <w:w w:val="95"/>
          <w:sz w:val="28"/>
          <w:szCs w:val="28"/>
        </w:rPr>
        <w:t>commissione</w:t>
      </w:r>
      <w:r>
        <w:rPr>
          <w:rFonts w:asciiTheme="minorHAnsi" w:hAnsiTheme="minorHAnsi" w:cstheme="minorHAnsi"/>
          <w:spacing w:val="2"/>
          <w:w w:val="95"/>
          <w:sz w:val="28"/>
          <w:szCs w:val="28"/>
        </w:rPr>
        <w:t xml:space="preserve"> </w:t>
      </w:r>
      <w:r>
        <w:rPr>
          <w:rFonts w:asciiTheme="minorHAnsi" w:hAnsiTheme="minorHAnsi" w:cstheme="minorHAnsi"/>
          <w:w w:val="95"/>
          <w:sz w:val="28"/>
          <w:szCs w:val="28"/>
        </w:rPr>
        <w:t>di</w:t>
      </w:r>
      <w:r>
        <w:rPr>
          <w:rFonts w:asciiTheme="minorHAnsi" w:hAnsiTheme="minorHAnsi" w:cstheme="minorHAnsi"/>
          <w:spacing w:val="3"/>
          <w:w w:val="95"/>
          <w:sz w:val="28"/>
          <w:szCs w:val="28"/>
        </w:rPr>
        <w:t xml:space="preserve"> </w:t>
      </w:r>
      <w:r>
        <w:rPr>
          <w:rFonts w:asciiTheme="minorHAnsi" w:hAnsiTheme="minorHAnsi" w:cstheme="minorHAnsi"/>
          <w:w w:val="95"/>
          <w:sz w:val="28"/>
          <w:szCs w:val="28"/>
        </w:rPr>
        <w:t xml:space="preserve">un </w:t>
      </w:r>
      <w:r>
        <w:rPr>
          <w:rFonts w:asciiTheme="minorHAnsi" w:hAnsiTheme="minorHAnsi" w:cstheme="minorHAnsi"/>
          <w:sz w:val="28"/>
          <w:szCs w:val="28"/>
        </w:rPr>
        <w:t>reato.</w:t>
      </w:r>
    </w:p>
    <w:p w14:paraId="5F26BF05" w14:textId="77777777" w:rsidR="002A6E8C" w:rsidRDefault="00000000">
      <w:pPr>
        <w:ind w:left="113" w:right="111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Gli</w:t>
      </w:r>
      <w:r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aderenti</w:t>
      </w:r>
      <w:r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al</w:t>
      </w:r>
      <w:r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gruppo</w:t>
      </w:r>
      <w:r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accettano</w:t>
      </w:r>
      <w:r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incondizionatamente</w:t>
      </w:r>
      <w:r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che</w:t>
      </w:r>
      <w:r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il</w:t>
      </w:r>
      <w:r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loro</w:t>
      </w:r>
      <w:r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ruolo</w:t>
      </w:r>
      <w:r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sia</w:t>
      </w:r>
      <w:r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esclusivamente</w:t>
      </w:r>
      <w:r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quello</w:t>
      </w:r>
      <w:r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di</w:t>
      </w:r>
      <w:r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vigilare</w:t>
      </w:r>
      <w:r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sull’ambiente,</w:t>
      </w:r>
      <w:r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creare</w:t>
      </w:r>
      <w:r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le condizioni</w:t>
      </w:r>
      <w:r>
        <w:rPr>
          <w:rFonts w:asciiTheme="minorHAnsi" w:hAnsiTheme="minorHAnsi" w:cstheme="minorHAnsi"/>
          <w:spacing w:val="-26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per</w:t>
      </w:r>
      <w:r>
        <w:rPr>
          <w:rFonts w:asciiTheme="minorHAnsi" w:hAnsiTheme="minorHAnsi" w:cstheme="minorHAnsi"/>
          <w:spacing w:val="-25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migliorarne</w:t>
      </w:r>
      <w:r>
        <w:rPr>
          <w:rFonts w:asciiTheme="minorHAnsi" w:hAnsiTheme="minorHAnsi" w:cstheme="minorHAnsi"/>
          <w:spacing w:val="-25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la</w:t>
      </w:r>
      <w:r>
        <w:rPr>
          <w:rFonts w:asciiTheme="minorHAnsi" w:hAnsiTheme="minorHAnsi" w:cstheme="minorHAnsi"/>
          <w:spacing w:val="-24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qualità,</w:t>
      </w:r>
      <w:r>
        <w:rPr>
          <w:rFonts w:asciiTheme="minorHAnsi" w:hAnsiTheme="minorHAnsi" w:cstheme="minorHAnsi"/>
          <w:spacing w:val="-25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riferire</w:t>
      </w:r>
      <w:r>
        <w:rPr>
          <w:rFonts w:asciiTheme="minorHAnsi" w:hAnsiTheme="minorHAnsi" w:cstheme="minorHAnsi"/>
          <w:spacing w:val="-25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azioni</w:t>
      </w:r>
      <w:r>
        <w:rPr>
          <w:rFonts w:asciiTheme="minorHAnsi" w:hAnsiTheme="minorHAnsi" w:cstheme="minorHAnsi"/>
          <w:spacing w:val="-25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e</w:t>
      </w:r>
      <w:r>
        <w:rPr>
          <w:rFonts w:asciiTheme="minorHAnsi" w:hAnsiTheme="minorHAnsi" w:cstheme="minorHAnsi"/>
          <w:spacing w:val="-25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movimenti</w:t>
      </w:r>
      <w:r>
        <w:rPr>
          <w:rFonts w:asciiTheme="minorHAnsi" w:hAnsiTheme="minorHAnsi" w:cstheme="minorHAnsi"/>
          <w:spacing w:val="-25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sospetti</w:t>
      </w:r>
      <w:r>
        <w:rPr>
          <w:rFonts w:asciiTheme="minorHAnsi" w:hAnsiTheme="minorHAnsi" w:cstheme="minorHAnsi"/>
          <w:spacing w:val="-26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alle</w:t>
      </w:r>
      <w:r>
        <w:rPr>
          <w:rFonts w:asciiTheme="minorHAnsi" w:hAnsiTheme="minorHAnsi" w:cstheme="minorHAnsi"/>
          <w:spacing w:val="-25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Forze</w:t>
      </w:r>
      <w:r>
        <w:rPr>
          <w:rFonts w:asciiTheme="minorHAnsi" w:hAnsiTheme="minorHAnsi" w:cstheme="minorHAnsi"/>
          <w:spacing w:val="-25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dell’Ordine</w:t>
      </w:r>
      <w:r>
        <w:rPr>
          <w:rFonts w:asciiTheme="minorHAnsi" w:hAnsiTheme="minorHAnsi" w:cstheme="minorHAnsi"/>
          <w:spacing w:val="-22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e</w:t>
      </w:r>
      <w:r>
        <w:rPr>
          <w:rFonts w:asciiTheme="minorHAnsi" w:hAnsiTheme="minorHAnsi" w:cstheme="minorHAnsi"/>
          <w:b/>
          <w:spacing w:val="-15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non</w:t>
      </w:r>
      <w:r>
        <w:rPr>
          <w:rFonts w:asciiTheme="minorHAnsi" w:hAnsiTheme="minorHAnsi" w:cstheme="minorHAnsi"/>
          <w:b/>
          <w:spacing w:val="-16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quello</w:t>
      </w:r>
      <w:r>
        <w:rPr>
          <w:rFonts w:asciiTheme="minorHAnsi" w:hAnsiTheme="minorHAnsi" w:cstheme="minorHAnsi"/>
          <w:b/>
          <w:spacing w:val="-16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di</w:t>
      </w:r>
      <w:r>
        <w:rPr>
          <w:rFonts w:asciiTheme="minorHAnsi" w:hAnsiTheme="minorHAnsi" w:cstheme="minorHAnsi"/>
          <w:b/>
          <w:spacing w:val="-16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effettuare</w:t>
      </w:r>
      <w:r>
        <w:rPr>
          <w:rFonts w:asciiTheme="minorHAnsi" w:hAnsiTheme="minorHAnsi" w:cstheme="minorHAnsi"/>
          <w:b/>
          <w:spacing w:val="-16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controlli mobili o catturare i ladri che rimangono compiti specifici ed esclusivi degli organi</w:t>
      </w:r>
      <w:r>
        <w:rPr>
          <w:rFonts w:asciiTheme="minorHAnsi" w:hAnsiTheme="minorHAnsi" w:cstheme="minorHAnsi"/>
          <w:b/>
          <w:spacing w:val="-16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preposti.</w:t>
      </w:r>
    </w:p>
    <w:p w14:paraId="4854E702" w14:textId="4ACABD2D" w:rsidR="002A6E8C" w:rsidRDefault="00000000" w:rsidP="002D1CA7">
      <w:pPr>
        <w:tabs>
          <w:tab w:val="left" w:pos="8253"/>
        </w:tabs>
        <w:spacing w:before="120"/>
        <w:ind w:left="168"/>
        <w:rPr>
          <w:sz w:val="24"/>
          <w:szCs w:val="24"/>
        </w:rPr>
      </w:pPr>
      <w:r>
        <w:rPr>
          <w:sz w:val="24"/>
          <w:szCs w:val="24"/>
        </w:rPr>
        <w:t>NOME e</w:t>
      </w:r>
      <w:r>
        <w:rPr>
          <w:spacing w:val="-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COGNOME:</w:t>
      </w:r>
      <w:r>
        <w:rPr>
          <w:spacing w:val="-1"/>
          <w:sz w:val="24"/>
          <w:szCs w:val="24"/>
        </w:rPr>
        <w:t xml:space="preserve"> </w:t>
      </w:r>
      <w:r>
        <w:rPr>
          <w:w w:val="99"/>
          <w:sz w:val="24"/>
          <w:szCs w:val="24"/>
          <w:u w:val="single"/>
        </w:rPr>
        <w:t xml:space="preserve"> </w:t>
      </w:r>
      <w:r w:rsidR="009352C6">
        <w:rPr>
          <w:w w:val="99"/>
          <w:sz w:val="24"/>
          <w:szCs w:val="24"/>
          <w:u w:val="single"/>
        </w:rPr>
        <w:t xml:space="preserve"> </w:t>
      </w:r>
      <w:proofErr w:type="gramEnd"/>
      <w:r>
        <w:rPr>
          <w:sz w:val="24"/>
          <w:szCs w:val="24"/>
          <w:u w:val="single"/>
        </w:rPr>
        <w:tab/>
      </w:r>
      <w:r w:rsidR="002D1CA7">
        <w:rPr>
          <w:sz w:val="24"/>
          <w:szCs w:val="24"/>
          <w:u w:val="single"/>
        </w:rPr>
        <w:t>____________</w:t>
      </w:r>
    </w:p>
    <w:p w14:paraId="7C2F1EC0" w14:textId="5EC84E5F" w:rsidR="002A6E8C" w:rsidRDefault="00000000" w:rsidP="002D1CA7">
      <w:pPr>
        <w:pStyle w:val="Titolo2"/>
        <w:tabs>
          <w:tab w:val="left" w:pos="8192"/>
        </w:tabs>
        <w:spacing w:before="120"/>
        <w:rPr>
          <w:sz w:val="24"/>
          <w:szCs w:val="24"/>
        </w:rPr>
      </w:pPr>
      <w:proofErr w:type="gramStart"/>
      <w:r>
        <w:rPr>
          <w:sz w:val="24"/>
          <w:szCs w:val="24"/>
        </w:rPr>
        <w:t>INDIRIZZO:</w:t>
      </w:r>
      <w:r>
        <w:rPr>
          <w:spacing w:val="-3"/>
          <w:sz w:val="24"/>
          <w:szCs w:val="24"/>
        </w:rPr>
        <w:t xml:space="preserve"> </w:t>
      </w:r>
      <w:r w:rsidR="009352C6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proofErr w:type="gramEnd"/>
      <w:r>
        <w:rPr>
          <w:sz w:val="24"/>
          <w:szCs w:val="24"/>
          <w:u w:val="single"/>
        </w:rPr>
        <w:tab/>
      </w:r>
      <w:r w:rsidR="002D1CA7">
        <w:rPr>
          <w:sz w:val="24"/>
          <w:szCs w:val="24"/>
          <w:u w:val="single"/>
        </w:rPr>
        <w:t>____________</w:t>
      </w:r>
    </w:p>
    <w:p w14:paraId="36BBA296" w14:textId="45738959" w:rsidR="002A6E8C" w:rsidRDefault="00000000" w:rsidP="002D1CA7">
      <w:pPr>
        <w:pStyle w:val="Titolo3"/>
        <w:tabs>
          <w:tab w:val="left" w:pos="3648"/>
        </w:tabs>
        <w:spacing w:before="120"/>
        <w:rPr>
          <w:sz w:val="24"/>
          <w:szCs w:val="24"/>
        </w:rPr>
      </w:pPr>
      <w:proofErr w:type="gramStart"/>
      <w:r>
        <w:rPr>
          <w:sz w:val="24"/>
          <w:szCs w:val="24"/>
        </w:rPr>
        <w:t>TELEFONO:</w:t>
      </w:r>
      <w:r w:rsidR="009352C6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 w:rsidR="002D1CA7">
        <w:rPr>
          <w:sz w:val="24"/>
          <w:szCs w:val="24"/>
          <w:u w:val="single"/>
        </w:rPr>
        <w:t>_</w:t>
      </w:r>
      <w:proofErr w:type="gramEnd"/>
      <w:r w:rsidR="002D1CA7">
        <w:rPr>
          <w:sz w:val="24"/>
          <w:szCs w:val="24"/>
          <w:u w:val="single"/>
        </w:rPr>
        <w:t>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WHATSAPP: SI o NO (cerchiare la scelta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corrispondente)</w:t>
      </w:r>
    </w:p>
    <w:p w14:paraId="575931A1" w14:textId="7C68F851" w:rsidR="002A6E8C" w:rsidRDefault="00000000" w:rsidP="002D1CA7">
      <w:pPr>
        <w:tabs>
          <w:tab w:val="left" w:pos="8218"/>
        </w:tabs>
        <w:spacing w:before="120"/>
        <w:ind w:left="168"/>
        <w:rPr>
          <w:sz w:val="24"/>
          <w:szCs w:val="24"/>
        </w:rPr>
      </w:pPr>
      <w:proofErr w:type="gramStart"/>
      <w:r>
        <w:rPr>
          <w:sz w:val="24"/>
          <w:szCs w:val="24"/>
        </w:rPr>
        <w:t>E-MAIL: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 w:rsidR="009352C6">
        <w:rPr>
          <w:sz w:val="24"/>
          <w:szCs w:val="24"/>
          <w:u w:val="single"/>
        </w:rPr>
        <w:t xml:space="preserve"> </w:t>
      </w:r>
      <w:proofErr w:type="gramEnd"/>
      <w:r w:rsidR="002D1CA7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 w:rsidR="002D1CA7">
        <w:rPr>
          <w:sz w:val="24"/>
          <w:szCs w:val="24"/>
          <w:u w:val="single"/>
        </w:rPr>
        <w:t>____________</w:t>
      </w:r>
    </w:p>
    <w:p w14:paraId="5B40AB54" w14:textId="77777777" w:rsidR="002D1CA7" w:rsidRDefault="002D1CA7">
      <w:pPr>
        <w:pStyle w:val="Titolo3"/>
        <w:tabs>
          <w:tab w:val="left" w:pos="2855"/>
          <w:tab w:val="left" w:pos="4850"/>
          <w:tab w:val="left" w:pos="8157"/>
        </w:tabs>
        <w:ind w:left="0"/>
        <w:rPr>
          <w:rFonts w:asciiTheme="minorHAnsi" w:hAnsiTheme="minorHAnsi" w:cstheme="minorHAnsi"/>
          <w:b/>
          <w:bCs/>
          <w:u w:val="single"/>
        </w:rPr>
      </w:pPr>
    </w:p>
    <w:p w14:paraId="178EF9F0" w14:textId="4BD97B70" w:rsidR="00E6052F" w:rsidRPr="00E6052F" w:rsidRDefault="00E6052F" w:rsidP="00E6052F">
      <w:pPr>
        <w:pStyle w:val="Titolo3"/>
        <w:tabs>
          <w:tab w:val="left" w:pos="2855"/>
          <w:tab w:val="left" w:pos="4850"/>
          <w:tab w:val="left" w:pos="8157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E6052F">
        <w:rPr>
          <w:rFonts w:asciiTheme="minorHAnsi" w:hAnsiTheme="minorHAnsi" w:cstheme="minorHAnsi"/>
          <w:b/>
          <w:bCs/>
          <w:sz w:val="24"/>
          <w:szCs w:val="24"/>
        </w:rPr>
        <w:t>Data __   /__    /____</w:t>
      </w:r>
      <w:r w:rsidRPr="00E6052F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6052F">
        <w:rPr>
          <w:rFonts w:asciiTheme="minorHAnsi" w:hAnsiTheme="minorHAnsi" w:cstheme="minorHAnsi"/>
          <w:b/>
          <w:bCs/>
          <w:sz w:val="24"/>
          <w:szCs w:val="24"/>
        </w:rPr>
        <w:tab/>
        <w:t>Firma _______________________________</w:t>
      </w:r>
    </w:p>
    <w:p w14:paraId="284B443B" w14:textId="77777777" w:rsidR="00E6052F" w:rsidRDefault="00E6052F" w:rsidP="002D1CA7">
      <w:pPr>
        <w:pStyle w:val="Titolo3"/>
        <w:tabs>
          <w:tab w:val="left" w:pos="2855"/>
          <w:tab w:val="left" w:pos="4850"/>
          <w:tab w:val="left" w:pos="8157"/>
        </w:tabs>
        <w:spacing w:before="0"/>
        <w:ind w:left="0"/>
        <w:rPr>
          <w:rFonts w:asciiTheme="minorHAnsi" w:hAnsiTheme="minorHAnsi" w:cstheme="minorHAnsi"/>
          <w:b/>
          <w:bCs/>
          <w:u w:val="single"/>
        </w:rPr>
      </w:pPr>
    </w:p>
    <w:p w14:paraId="18D613C3" w14:textId="77777777" w:rsidR="00E6052F" w:rsidRDefault="00E6052F" w:rsidP="002D1CA7">
      <w:pPr>
        <w:pStyle w:val="Titolo3"/>
        <w:tabs>
          <w:tab w:val="left" w:pos="2855"/>
          <w:tab w:val="left" w:pos="4850"/>
          <w:tab w:val="left" w:pos="8157"/>
        </w:tabs>
        <w:spacing w:before="0"/>
        <w:ind w:left="0"/>
        <w:rPr>
          <w:rFonts w:asciiTheme="minorHAnsi" w:hAnsiTheme="minorHAnsi" w:cstheme="minorHAnsi"/>
          <w:b/>
          <w:bCs/>
          <w:u w:val="single"/>
        </w:rPr>
      </w:pPr>
    </w:p>
    <w:p w14:paraId="628C5954" w14:textId="6A8559E2" w:rsidR="002A6E8C" w:rsidRPr="002D1CA7" w:rsidRDefault="00000000" w:rsidP="002D1CA7">
      <w:pPr>
        <w:pStyle w:val="Titolo3"/>
        <w:tabs>
          <w:tab w:val="left" w:pos="2855"/>
          <w:tab w:val="left" w:pos="4850"/>
          <w:tab w:val="left" w:pos="8157"/>
        </w:tabs>
        <w:spacing w:before="0"/>
        <w:ind w:left="0"/>
        <w:rPr>
          <w:rFonts w:asciiTheme="minorHAnsi" w:hAnsiTheme="minorHAnsi" w:cstheme="minorHAnsi"/>
          <w:b/>
          <w:bCs/>
          <w:u w:val="single"/>
        </w:rPr>
      </w:pPr>
      <w:r w:rsidRPr="002D1CA7">
        <w:rPr>
          <w:rFonts w:asciiTheme="minorHAnsi" w:hAnsiTheme="minorHAnsi" w:cstheme="minorHAnsi"/>
          <w:b/>
          <w:bCs/>
          <w:u w:val="single"/>
        </w:rPr>
        <w:t>INFORMATIVA ESTESA SUL TRATTAMENTO DEI DATI</w:t>
      </w:r>
    </w:p>
    <w:p w14:paraId="3D4BC5A8" w14:textId="77777777" w:rsidR="002A6E8C" w:rsidRPr="002D1CA7" w:rsidRDefault="00000000" w:rsidP="002D1CA7">
      <w:pPr>
        <w:jc w:val="both"/>
        <w:rPr>
          <w:rFonts w:asciiTheme="minorHAnsi" w:hAnsiTheme="minorHAnsi" w:cstheme="minorHAnsi"/>
          <w:sz w:val="20"/>
          <w:szCs w:val="20"/>
        </w:rPr>
      </w:pPr>
      <w:r w:rsidRPr="002D1CA7">
        <w:rPr>
          <w:rFonts w:asciiTheme="minorHAnsi" w:hAnsiTheme="minorHAnsi" w:cstheme="minorHAnsi"/>
          <w:sz w:val="20"/>
          <w:szCs w:val="20"/>
        </w:rPr>
        <w:t>Il D.Lgs.n.196/2003 e successive modifiche (D.Lgs.n.101/2018) e il Regolamento europeo in materia di protezione dei dati personali UE 2016/679 prevedono la tutela delle persone fisiche rispetto al trattamento dei dati personali.</w:t>
      </w:r>
    </w:p>
    <w:p w14:paraId="1EEA8537" w14:textId="77777777" w:rsidR="002A6E8C" w:rsidRPr="002D1CA7" w:rsidRDefault="00000000" w:rsidP="002D1CA7">
      <w:pPr>
        <w:jc w:val="both"/>
        <w:rPr>
          <w:rFonts w:asciiTheme="minorHAnsi" w:hAnsiTheme="minorHAnsi" w:cstheme="minorHAnsi"/>
          <w:sz w:val="20"/>
          <w:szCs w:val="20"/>
        </w:rPr>
      </w:pPr>
      <w:r w:rsidRPr="002D1CA7">
        <w:rPr>
          <w:rFonts w:asciiTheme="minorHAnsi" w:hAnsiTheme="minorHAnsi" w:cstheme="minorHAnsi"/>
          <w:sz w:val="20"/>
          <w:szCs w:val="20"/>
        </w:rPr>
        <w:t xml:space="preserve">Forniamo di seguito informazioni riguardo le modalità e le finalità del trattamento dei dati personali raccolti nell’ambito dei rapporti commerciali e contrattuali in corso oltre che le misure attuate per garantire la sicurezza di tali dati. </w:t>
      </w:r>
    </w:p>
    <w:p w14:paraId="260557E3" w14:textId="77777777" w:rsidR="002A6E8C" w:rsidRPr="002D1CA7" w:rsidRDefault="00000000" w:rsidP="002D1CA7">
      <w:pPr>
        <w:jc w:val="both"/>
        <w:rPr>
          <w:rFonts w:asciiTheme="minorHAnsi" w:hAnsiTheme="minorHAnsi" w:cstheme="minorHAnsi"/>
          <w:sz w:val="20"/>
          <w:szCs w:val="20"/>
        </w:rPr>
      </w:pPr>
      <w:r w:rsidRPr="002D1CA7">
        <w:rPr>
          <w:rFonts w:asciiTheme="minorHAnsi" w:hAnsiTheme="minorHAnsi" w:cstheme="minorHAnsi"/>
          <w:sz w:val="20"/>
          <w:szCs w:val="20"/>
        </w:rPr>
        <w:t xml:space="preserve">I dati personali, da noi acquisiti direttamente, riguardano iscritti ai gruppi </w:t>
      </w:r>
      <w:proofErr w:type="spellStart"/>
      <w:r w:rsidRPr="002D1CA7">
        <w:rPr>
          <w:rFonts w:asciiTheme="minorHAnsi" w:hAnsiTheme="minorHAnsi" w:cstheme="minorHAnsi"/>
          <w:sz w:val="20"/>
          <w:szCs w:val="20"/>
        </w:rPr>
        <w:t>ACdV</w:t>
      </w:r>
      <w:proofErr w:type="spellEnd"/>
      <w:r w:rsidRPr="002D1CA7">
        <w:rPr>
          <w:rFonts w:asciiTheme="minorHAnsi" w:hAnsiTheme="minorHAnsi" w:cstheme="minorHAnsi"/>
          <w:sz w:val="20"/>
          <w:szCs w:val="20"/>
        </w:rPr>
        <w:t>.</w:t>
      </w:r>
    </w:p>
    <w:p w14:paraId="36096F31" w14:textId="77777777" w:rsidR="002A6E8C" w:rsidRPr="002D1CA7" w:rsidRDefault="00000000" w:rsidP="002D1CA7">
      <w:pPr>
        <w:jc w:val="both"/>
        <w:rPr>
          <w:rFonts w:asciiTheme="minorHAnsi" w:hAnsiTheme="minorHAnsi" w:cstheme="minorHAnsi"/>
          <w:sz w:val="20"/>
          <w:szCs w:val="20"/>
        </w:rPr>
      </w:pPr>
      <w:r w:rsidRPr="002D1CA7">
        <w:rPr>
          <w:rFonts w:asciiTheme="minorHAnsi" w:hAnsiTheme="minorHAnsi" w:cstheme="minorHAnsi"/>
          <w:sz w:val="20"/>
          <w:szCs w:val="20"/>
        </w:rPr>
        <w:t xml:space="preserve">I dati personali saranno soggetti a trattamento nel rispetto dei requisiti di legge e dei diritti riconosciuti agli “interessati”. </w:t>
      </w:r>
    </w:p>
    <w:p w14:paraId="22FB6878" w14:textId="77777777" w:rsidR="002A6E8C" w:rsidRPr="002D1CA7" w:rsidRDefault="00000000" w:rsidP="002D1CA7">
      <w:pPr>
        <w:jc w:val="both"/>
        <w:rPr>
          <w:rFonts w:asciiTheme="minorHAnsi" w:hAnsiTheme="minorHAnsi" w:cstheme="minorHAnsi"/>
          <w:sz w:val="20"/>
          <w:szCs w:val="20"/>
        </w:rPr>
      </w:pPr>
      <w:r w:rsidRPr="002D1CA7">
        <w:rPr>
          <w:rFonts w:asciiTheme="minorHAnsi" w:hAnsiTheme="minorHAnsi" w:cstheme="minorHAnsi"/>
          <w:sz w:val="20"/>
          <w:szCs w:val="20"/>
        </w:rPr>
        <w:t>Tra i dati trattati potrebbero essere presenti dati qualificabili come “particolari” (art.9 del Regolamento UE 2016/679).</w:t>
      </w:r>
    </w:p>
    <w:p w14:paraId="21E389E1" w14:textId="77777777" w:rsidR="002A6E8C" w:rsidRPr="002D1CA7" w:rsidRDefault="00000000" w:rsidP="002D1CA7">
      <w:pPr>
        <w:pStyle w:val="NormaleWeb"/>
        <w:spacing w:before="12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1CA7">
        <w:rPr>
          <w:rFonts w:asciiTheme="minorHAnsi" w:hAnsiTheme="minorHAnsi" w:cstheme="minorHAnsi"/>
          <w:b/>
          <w:sz w:val="20"/>
          <w:szCs w:val="20"/>
        </w:rPr>
        <w:t>-Titolare del trattamento</w:t>
      </w:r>
      <w:r w:rsidRPr="002D1CA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12D3EC0" w14:textId="01D9DC7E" w:rsidR="002A6E8C" w:rsidRPr="002D1CA7" w:rsidRDefault="00000000" w:rsidP="002D1CA7">
      <w:pPr>
        <w:pStyle w:val="NormaleWeb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1CA7">
        <w:rPr>
          <w:rFonts w:asciiTheme="minorHAnsi" w:hAnsiTheme="minorHAnsi" w:cstheme="minorHAnsi"/>
          <w:sz w:val="20"/>
          <w:szCs w:val="20"/>
        </w:rPr>
        <w:t xml:space="preserve">AMMINISTRAZIONE COMUNALE di </w:t>
      </w:r>
      <w:r w:rsidR="008E2C6C">
        <w:rPr>
          <w:rFonts w:asciiTheme="minorHAnsi" w:hAnsiTheme="minorHAnsi" w:cstheme="minorHAnsi"/>
          <w:sz w:val="20"/>
          <w:szCs w:val="20"/>
        </w:rPr>
        <w:t>SOLBIATE OLONA</w:t>
      </w:r>
      <w:r w:rsidR="008C67D2">
        <w:rPr>
          <w:rFonts w:asciiTheme="minorHAnsi" w:hAnsiTheme="minorHAnsi" w:cstheme="minorHAnsi"/>
          <w:sz w:val="20"/>
          <w:szCs w:val="20"/>
        </w:rPr>
        <w:t xml:space="preserve"> </w:t>
      </w:r>
      <w:r w:rsidR="002D1CA7">
        <w:rPr>
          <w:rFonts w:asciiTheme="minorHAnsi" w:hAnsiTheme="minorHAnsi" w:cstheme="minorHAnsi"/>
          <w:sz w:val="20"/>
          <w:szCs w:val="20"/>
        </w:rPr>
        <w:t>(VA)</w:t>
      </w:r>
    </w:p>
    <w:p w14:paraId="2FCD2690" w14:textId="6665F367" w:rsidR="002A6E8C" w:rsidRPr="002D1CA7" w:rsidRDefault="00000000" w:rsidP="002D1CA7">
      <w:pPr>
        <w:pStyle w:val="NormaleWeb"/>
        <w:spacing w:before="120"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D1CA7">
        <w:rPr>
          <w:rFonts w:asciiTheme="minorHAnsi" w:hAnsiTheme="minorHAnsi" w:cstheme="minorHAnsi"/>
          <w:b/>
          <w:bCs/>
          <w:sz w:val="20"/>
          <w:szCs w:val="20"/>
        </w:rPr>
        <w:t xml:space="preserve">-Responsabile del Trattamento ex Art.28 GDPR (per il </w:t>
      </w:r>
      <w:r w:rsidR="00DA6E53">
        <w:rPr>
          <w:rFonts w:asciiTheme="minorHAnsi" w:hAnsiTheme="minorHAnsi" w:cstheme="minorHAnsi"/>
          <w:b/>
          <w:bCs/>
          <w:sz w:val="20"/>
          <w:szCs w:val="20"/>
        </w:rPr>
        <w:t xml:space="preserve">SOLO </w:t>
      </w:r>
      <w:r w:rsidRPr="002D1CA7">
        <w:rPr>
          <w:rFonts w:asciiTheme="minorHAnsi" w:hAnsiTheme="minorHAnsi" w:cstheme="minorHAnsi"/>
          <w:b/>
          <w:bCs/>
          <w:sz w:val="20"/>
          <w:szCs w:val="20"/>
        </w:rPr>
        <w:t xml:space="preserve">ruolo di Coordinatore del </w:t>
      </w:r>
      <w:r w:rsidR="00DF74E6">
        <w:rPr>
          <w:rFonts w:asciiTheme="minorHAnsi" w:hAnsiTheme="minorHAnsi" w:cstheme="minorHAnsi"/>
          <w:b/>
          <w:bCs/>
          <w:sz w:val="20"/>
          <w:szCs w:val="20"/>
        </w:rPr>
        <w:t>G</w:t>
      </w:r>
      <w:r w:rsidRPr="002D1CA7">
        <w:rPr>
          <w:rFonts w:asciiTheme="minorHAnsi" w:hAnsiTheme="minorHAnsi" w:cstheme="minorHAnsi"/>
          <w:b/>
          <w:bCs/>
          <w:sz w:val="20"/>
          <w:szCs w:val="20"/>
        </w:rPr>
        <w:t xml:space="preserve">ruppo </w:t>
      </w:r>
      <w:proofErr w:type="spellStart"/>
      <w:r w:rsidRPr="002D1CA7">
        <w:rPr>
          <w:rFonts w:asciiTheme="minorHAnsi" w:hAnsiTheme="minorHAnsi" w:cstheme="minorHAnsi"/>
          <w:b/>
          <w:bCs/>
          <w:sz w:val="20"/>
          <w:szCs w:val="20"/>
        </w:rPr>
        <w:t>CdV</w:t>
      </w:r>
      <w:proofErr w:type="spellEnd"/>
      <w:r w:rsidRPr="002D1CA7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6C4D41D8" w14:textId="12ECD2A3" w:rsidR="002A6E8C" w:rsidRPr="002D1CA7" w:rsidRDefault="00000000" w:rsidP="002D1CA7">
      <w:pPr>
        <w:jc w:val="both"/>
        <w:rPr>
          <w:rFonts w:asciiTheme="minorHAnsi" w:hAnsiTheme="minorHAnsi" w:cstheme="minorHAnsi"/>
          <w:sz w:val="20"/>
          <w:szCs w:val="20"/>
        </w:rPr>
      </w:pPr>
      <w:r w:rsidRPr="002D1CA7">
        <w:rPr>
          <w:rFonts w:asciiTheme="minorHAnsi" w:hAnsiTheme="minorHAnsi" w:cstheme="minorHAnsi"/>
          <w:sz w:val="20"/>
          <w:szCs w:val="20"/>
        </w:rPr>
        <w:t xml:space="preserve">ASSOCIAZIONE CONTROLLO DEL VICINATO- </w:t>
      </w:r>
      <w:proofErr w:type="spellStart"/>
      <w:r w:rsidR="002D1CA7">
        <w:rPr>
          <w:rFonts w:asciiTheme="minorHAnsi" w:hAnsiTheme="minorHAnsi" w:cstheme="minorHAnsi"/>
          <w:sz w:val="20"/>
          <w:szCs w:val="20"/>
        </w:rPr>
        <w:t>ACdV-OdV</w:t>
      </w:r>
      <w:proofErr w:type="spellEnd"/>
      <w:r w:rsidR="002D1CA7">
        <w:rPr>
          <w:rFonts w:asciiTheme="minorHAnsi" w:hAnsiTheme="minorHAnsi" w:cstheme="minorHAnsi"/>
          <w:sz w:val="20"/>
          <w:szCs w:val="20"/>
        </w:rPr>
        <w:t xml:space="preserve"> </w:t>
      </w:r>
      <w:r w:rsidRPr="002D1CA7">
        <w:rPr>
          <w:rFonts w:asciiTheme="minorHAnsi" w:hAnsiTheme="minorHAnsi" w:cstheme="minorHAnsi"/>
          <w:sz w:val="20"/>
          <w:szCs w:val="20"/>
        </w:rPr>
        <w:t>Via San Giuseppe, 31, 21047 Saronno - VA</w:t>
      </w:r>
    </w:p>
    <w:p w14:paraId="6AE3EC02" w14:textId="77777777" w:rsidR="002A6E8C" w:rsidRPr="002D1CA7" w:rsidRDefault="002A6E8C" w:rsidP="002D1CA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4E20256" w14:textId="77777777" w:rsidR="002A6E8C" w:rsidRPr="002D1CA7" w:rsidRDefault="00000000" w:rsidP="002D1CA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D1CA7">
        <w:rPr>
          <w:rFonts w:asciiTheme="minorHAnsi" w:hAnsiTheme="minorHAnsi" w:cstheme="minorHAnsi"/>
          <w:b/>
          <w:sz w:val="20"/>
          <w:szCs w:val="20"/>
        </w:rPr>
        <w:t>Finalità del trattamento e base giuridica</w:t>
      </w:r>
    </w:p>
    <w:p w14:paraId="2D806F97" w14:textId="77777777" w:rsidR="002A6E8C" w:rsidRPr="002D1CA7" w:rsidRDefault="00000000" w:rsidP="002D1CA7">
      <w:pPr>
        <w:jc w:val="both"/>
        <w:rPr>
          <w:rFonts w:asciiTheme="minorHAnsi" w:hAnsiTheme="minorHAnsi" w:cstheme="minorHAnsi"/>
          <w:sz w:val="20"/>
          <w:szCs w:val="20"/>
        </w:rPr>
      </w:pPr>
      <w:r w:rsidRPr="002D1CA7">
        <w:rPr>
          <w:rFonts w:asciiTheme="minorHAnsi" w:hAnsiTheme="minorHAnsi" w:cstheme="minorHAnsi"/>
          <w:sz w:val="20"/>
          <w:szCs w:val="20"/>
        </w:rPr>
        <w:t xml:space="preserve">I dati personali raccolti verranno trattati per: 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5383"/>
        <w:gridCol w:w="4245"/>
      </w:tblGrid>
      <w:tr w:rsidR="002A6E8C" w14:paraId="6F37A2BB" w14:textId="77777777">
        <w:tc>
          <w:tcPr>
            <w:tcW w:w="5382" w:type="dxa"/>
          </w:tcPr>
          <w:p w14:paraId="3345BF3C" w14:textId="77777777" w:rsidR="002A6E8C" w:rsidRDefault="00000000" w:rsidP="002D1C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Finalità</w:t>
            </w:r>
          </w:p>
        </w:tc>
        <w:tc>
          <w:tcPr>
            <w:tcW w:w="4245" w:type="dxa"/>
          </w:tcPr>
          <w:p w14:paraId="15C6304C" w14:textId="77777777" w:rsidR="002A6E8C" w:rsidRDefault="00000000" w:rsidP="002D1C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Base legale</w:t>
            </w:r>
          </w:p>
        </w:tc>
      </w:tr>
      <w:tr w:rsidR="002A6E8C" w14:paraId="03F089BA" w14:textId="77777777">
        <w:tc>
          <w:tcPr>
            <w:tcW w:w="5382" w:type="dxa"/>
          </w:tcPr>
          <w:p w14:paraId="446AD8F1" w14:textId="77777777" w:rsidR="002A6E8C" w:rsidRDefault="00000000" w:rsidP="002D1CA7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Dati comuni per costituzione ed organizzazione dei gruppi</w:t>
            </w:r>
          </w:p>
        </w:tc>
        <w:tc>
          <w:tcPr>
            <w:tcW w:w="4245" w:type="dxa"/>
          </w:tcPr>
          <w:p w14:paraId="52117CE0" w14:textId="77777777" w:rsidR="002A6E8C" w:rsidRDefault="00000000" w:rsidP="002D1C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Esecuzione di contratto</w:t>
            </w:r>
          </w:p>
        </w:tc>
      </w:tr>
      <w:tr w:rsidR="002A6E8C" w14:paraId="4BF8E9C2" w14:textId="77777777">
        <w:tc>
          <w:tcPr>
            <w:tcW w:w="5382" w:type="dxa"/>
          </w:tcPr>
          <w:p w14:paraId="3DE04AB6" w14:textId="77777777" w:rsidR="002A6E8C" w:rsidRDefault="00000000" w:rsidP="002D1CA7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18817941"/>
            <w:r>
              <w:rPr>
                <w:rFonts w:asciiTheme="minorHAnsi" w:hAnsiTheme="minorHAnsi" w:cstheme="minorHAnsi"/>
                <w:sz w:val="20"/>
                <w:szCs w:val="20"/>
              </w:rPr>
              <w:t>Dati di contatto per iscrizione al gruppo WhatsApp di riferimento, o altra piattaforma di messaggistica, per la gestione del gruppo</w:t>
            </w:r>
            <w:bookmarkEnd w:id="0"/>
          </w:p>
        </w:tc>
        <w:tc>
          <w:tcPr>
            <w:tcW w:w="4245" w:type="dxa"/>
          </w:tcPr>
          <w:p w14:paraId="609EED0D" w14:textId="77777777" w:rsidR="002A6E8C" w:rsidRDefault="00000000" w:rsidP="002D1C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Consenso</w:t>
            </w:r>
          </w:p>
        </w:tc>
      </w:tr>
    </w:tbl>
    <w:p w14:paraId="272C8FBE" w14:textId="5FB1AAF5" w:rsidR="002A6E8C" w:rsidRDefault="002A6E8C">
      <w:pPr>
        <w:pStyle w:val="Titolo3"/>
        <w:tabs>
          <w:tab w:val="left" w:pos="2855"/>
          <w:tab w:val="left" w:pos="4850"/>
          <w:tab w:val="left" w:pos="8157"/>
        </w:tabs>
        <w:ind w:left="0"/>
        <w:rPr>
          <w:i/>
          <w:iCs/>
        </w:rPr>
      </w:pPr>
    </w:p>
    <w:p w14:paraId="739344D0" w14:textId="640C3DB2" w:rsidR="002A6E8C" w:rsidRPr="002D1CA7" w:rsidRDefault="00000000">
      <w:pPr>
        <w:spacing w:line="252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D1CA7">
        <w:rPr>
          <w:rFonts w:asciiTheme="minorHAnsi" w:hAnsiTheme="minorHAnsi" w:cstheme="minorHAnsi"/>
          <w:b/>
          <w:sz w:val="20"/>
          <w:szCs w:val="20"/>
        </w:rPr>
        <w:t>Destinatari della comunicazione dei dati</w:t>
      </w:r>
    </w:p>
    <w:p w14:paraId="73C3C2C4" w14:textId="77777777" w:rsidR="002A6E8C" w:rsidRPr="002D1CA7" w:rsidRDefault="00000000">
      <w:pPr>
        <w:jc w:val="both"/>
        <w:rPr>
          <w:rFonts w:asciiTheme="minorHAnsi" w:hAnsiTheme="minorHAnsi" w:cstheme="minorHAnsi"/>
          <w:sz w:val="20"/>
          <w:szCs w:val="20"/>
        </w:rPr>
      </w:pPr>
      <w:r w:rsidRPr="002D1CA7">
        <w:rPr>
          <w:rFonts w:asciiTheme="minorHAnsi" w:hAnsiTheme="minorHAnsi" w:cstheme="minorHAnsi"/>
          <w:sz w:val="20"/>
          <w:szCs w:val="20"/>
        </w:rPr>
        <w:t xml:space="preserve">I dati personali raccolti non saranno diffusi; i dati personali, in relazione alle finalità di cui sopra, potranno essere </w:t>
      </w:r>
      <w:r w:rsidRPr="002D1CA7">
        <w:rPr>
          <w:rFonts w:asciiTheme="minorHAnsi" w:hAnsiTheme="minorHAnsi" w:cstheme="minorHAnsi"/>
          <w:b/>
          <w:bCs/>
          <w:sz w:val="20"/>
          <w:szCs w:val="20"/>
        </w:rPr>
        <w:t>comunicati</w:t>
      </w:r>
      <w:r w:rsidRPr="002D1CA7">
        <w:rPr>
          <w:rFonts w:asciiTheme="minorHAnsi" w:hAnsiTheme="minorHAnsi" w:cstheme="minorHAnsi"/>
          <w:sz w:val="20"/>
          <w:szCs w:val="20"/>
        </w:rPr>
        <w:t xml:space="preserve"> a categorie di soggetti esterni </w:t>
      </w:r>
      <w:r w:rsidRPr="002D1CA7">
        <w:rPr>
          <w:rFonts w:asciiTheme="minorHAnsi" w:hAnsiTheme="minorHAnsi" w:cstheme="minorHAnsi"/>
          <w:b/>
          <w:sz w:val="20"/>
          <w:szCs w:val="20"/>
        </w:rPr>
        <w:t xml:space="preserve">destinatari </w:t>
      </w:r>
      <w:r w:rsidRPr="002D1CA7">
        <w:rPr>
          <w:rFonts w:asciiTheme="minorHAnsi" w:hAnsiTheme="minorHAnsi" w:cstheme="minorHAnsi"/>
          <w:sz w:val="20"/>
          <w:szCs w:val="20"/>
        </w:rPr>
        <w:t xml:space="preserve">che svolgono attività strettamente connesse e strumentali alla gestione dell’organizzazione dei gruppi quali Amministrazione Comunale, Prefettura, Questura o autorità per gli adempimenti di legge. </w:t>
      </w:r>
    </w:p>
    <w:p w14:paraId="3813C5ED" w14:textId="752C1E2C" w:rsidR="002A6E8C" w:rsidRPr="002D1CA7" w:rsidRDefault="00000000">
      <w:pPr>
        <w:jc w:val="both"/>
        <w:rPr>
          <w:rFonts w:asciiTheme="minorHAnsi" w:hAnsiTheme="minorHAnsi" w:cstheme="minorHAnsi"/>
          <w:sz w:val="20"/>
          <w:szCs w:val="20"/>
        </w:rPr>
      </w:pPr>
      <w:r w:rsidRPr="002D1CA7">
        <w:rPr>
          <w:rFonts w:asciiTheme="minorHAnsi" w:hAnsiTheme="minorHAnsi" w:cstheme="minorHAnsi"/>
          <w:sz w:val="20"/>
          <w:szCs w:val="20"/>
        </w:rPr>
        <w:t xml:space="preserve">I dati non sono oggetto di trasferimento ad un paese </w:t>
      </w:r>
      <w:proofErr w:type="gramStart"/>
      <w:r w:rsidRPr="002D1CA7">
        <w:rPr>
          <w:rFonts w:asciiTheme="minorHAnsi" w:hAnsiTheme="minorHAnsi" w:cstheme="minorHAnsi"/>
          <w:sz w:val="20"/>
          <w:szCs w:val="20"/>
        </w:rPr>
        <w:t xml:space="preserve">terzo, </w:t>
      </w:r>
      <w:r w:rsidR="002D1CA7" w:rsidRPr="002D1CA7">
        <w:rPr>
          <w:rFonts w:asciiTheme="minorHAnsi" w:hAnsiTheme="minorHAnsi" w:cstheme="minorHAnsi"/>
          <w:sz w:val="20"/>
          <w:szCs w:val="20"/>
        </w:rPr>
        <w:t xml:space="preserve"> </w:t>
      </w:r>
      <w:r w:rsidRPr="002D1CA7">
        <w:rPr>
          <w:rFonts w:asciiTheme="minorHAnsi" w:hAnsiTheme="minorHAnsi" w:cstheme="minorHAnsi"/>
          <w:sz w:val="20"/>
          <w:szCs w:val="20"/>
        </w:rPr>
        <w:t>tuttavia</w:t>
      </w:r>
      <w:proofErr w:type="gramEnd"/>
      <w:r w:rsidRPr="002D1CA7">
        <w:rPr>
          <w:rFonts w:asciiTheme="minorHAnsi" w:hAnsiTheme="minorHAnsi" w:cstheme="minorHAnsi"/>
          <w:sz w:val="20"/>
          <w:szCs w:val="20"/>
        </w:rPr>
        <w:t xml:space="preserve"> il Titolare si riserva la possibilità di utilizzare servizi informatici in cloud e in tal caso i fornitori dei servizi saranno selezionati tra coloro che forniscono garanzie adeguate, così come previsto dall’art. 46 Regolamento UE 2016/679.</w:t>
      </w:r>
    </w:p>
    <w:p w14:paraId="42035BD4" w14:textId="77777777" w:rsidR="002A6E8C" w:rsidRPr="002D1CA7" w:rsidRDefault="00000000" w:rsidP="002D1CA7">
      <w:pPr>
        <w:spacing w:before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D1CA7">
        <w:rPr>
          <w:rFonts w:asciiTheme="minorHAnsi" w:hAnsiTheme="minorHAnsi" w:cstheme="minorHAnsi"/>
          <w:b/>
          <w:sz w:val="20"/>
          <w:szCs w:val="20"/>
        </w:rPr>
        <w:t>Periodo di conservazione</w:t>
      </w:r>
    </w:p>
    <w:p w14:paraId="15E6AFCE" w14:textId="77777777" w:rsidR="002A6E8C" w:rsidRPr="002D1CA7" w:rsidRDefault="00000000">
      <w:pPr>
        <w:jc w:val="both"/>
        <w:rPr>
          <w:rFonts w:asciiTheme="minorHAnsi" w:hAnsiTheme="minorHAnsi" w:cstheme="minorHAnsi"/>
          <w:sz w:val="20"/>
          <w:szCs w:val="20"/>
        </w:rPr>
      </w:pPr>
      <w:r w:rsidRPr="002D1CA7">
        <w:rPr>
          <w:rFonts w:asciiTheme="minorHAnsi" w:hAnsiTheme="minorHAnsi" w:cstheme="minorHAnsi"/>
          <w:sz w:val="20"/>
          <w:szCs w:val="20"/>
        </w:rPr>
        <w:t xml:space="preserve">I dati saranno conservati per un arco di tempo non superiore al conseguimento delle finalità per le quali sono raccolti e trattati, nel rispetto dei termini prescritti dalla legge. Le norme contabili prevedono la conservazione dei dati per </w:t>
      </w:r>
      <w:proofErr w:type="gramStart"/>
      <w:r w:rsidRPr="002D1CA7">
        <w:rPr>
          <w:rFonts w:asciiTheme="minorHAnsi" w:hAnsiTheme="minorHAnsi" w:cstheme="minorHAnsi"/>
          <w:sz w:val="20"/>
          <w:szCs w:val="20"/>
        </w:rPr>
        <w:t>10</w:t>
      </w:r>
      <w:proofErr w:type="gramEnd"/>
      <w:r w:rsidRPr="002D1CA7">
        <w:rPr>
          <w:rFonts w:asciiTheme="minorHAnsi" w:hAnsiTheme="minorHAnsi" w:cstheme="minorHAnsi"/>
          <w:sz w:val="20"/>
          <w:szCs w:val="20"/>
        </w:rPr>
        <w:t xml:space="preserve"> anni dal termine del rapporto contrattuale. </w:t>
      </w:r>
    </w:p>
    <w:p w14:paraId="06D97DFC" w14:textId="77777777" w:rsidR="002A6E8C" w:rsidRPr="002D1CA7" w:rsidRDefault="00000000" w:rsidP="002D1CA7">
      <w:pPr>
        <w:spacing w:before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D1CA7">
        <w:rPr>
          <w:rFonts w:asciiTheme="minorHAnsi" w:hAnsiTheme="minorHAnsi" w:cstheme="minorHAnsi"/>
          <w:b/>
          <w:sz w:val="20"/>
          <w:szCs w:val="20"/>
        </w:rPr>
        <w:t>Diritti dell’interessato</w:t>
      </w:r>
    </w:p>
    <w:p w14:paraId="60C2DE26" w14:textId="77777777" w:rsidR="002A6E8C" w:rsidRPr="002D1CA7" w:rsidRDefault="00000000">
      <w:pPr>
        <w:jc w:val="both"/>
        <w:rPr>
          <w:rFonts w:asciiTheme="minorHAnsi" w:hAnsiTheme="minorHAnsi" w:cstheme="minorHAnsi"/>
          <w:sz w:val="20"/>
          <w:szCs w:val="20"/>
        </w:rPr>
      </w:pPr>
      <w:r w:rsidRPr="002D1CA7">
        <w:rPr>
          <w:rFonts w:asciiTheme="minorHAnsi" w:hAnsiTheme="minorHAnsi" w:cstheme="minorHAnsi"/>
          <w:sz w:val="20"/>
          <w:szCs w:val="20"/>
        </w:rPr>
        <w:t>L’interessato, rivolgendosi al Titolare ai recapiti indicati, ha il diritto di ottenere la conferma che sia o meno in corso un trattamento di dati personali che lo riguardano e in tal caso ha il diritto di richiedere:</w:t>
      </w:r>
    </w:p>
    <w:p w14:paraId="2ED13B16" w14:textId="77777777" w:rsidR="002A6E8C" w:rsidRPr="002D1CA7" w:rsidRDefault="00000000">
      <w:pPr>
        <w:numPr>
          <w:ilvl w:val="0"/>
          <w:numId w:val="2"/>
        </w:numPr>
        <w:ind w:left="142" w:hanging="142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2D1CA7">
        <w:rPr>
          <w:rFonts w:asciiTheme="minorHAnsi" w:hAnsiTheme="minorHAnsi" w:cstheme="minorHAnsi"/>
          <w:sz w:val="20"/>
          <w:szCs w:val="20"/>
        </w:rPr>
        <w:t xml:space="preserve">chiedere la conferma dell’esistenza o meno di propri dati personali; </w:t>
      </w:r>
    </w:p>
    <w:p w14:paraId="2BD48852" w14:textId="77777777" w:rsidR="002A6E8C" w:rsidRPr="002D1CA7" w:rsidRDefault="00000000">
      <w:pPr>
        <w:numPr>
          <w:ilvl w:val="0"/>
          <w:numId w:val="2"/>
        </w:numPr>
        <w:ind w:left="142" w:hanging="142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2D1CA7">
        <w:rPr>
          <w:rFonts w:asciiTheme="minorHAnsi" w:hAnsiTheme="minorHAnsi" w:cstheme="minorHAnsi"/>
          <w:sz w:val="20"/>
          <w:szCs w:val="20"/>
        </w:rPr>
        <w:t xml:space="preserve">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137E76A7" w14:textId="77777777" w:rsidR="002A6E8C" w:rsidRPr="002D1CA7" w:rsidRDefault="00000000">
      <w:pPr>
        <w:numPr>
          <w:ilvl w:val="0"/>
          <w:numId w:val="2"/>
        </w:numPr>
        <w:ind w:left="142" w:hanging="142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2D1CA7">
        <w:rPr>
          <w:rFonts w:asciiTheme="minorHAnsi" w:hAnsiTheme="minorHAnsi" w:cstheme="minorHAnsi"/>
          <w:sz w:val="20"/>
          <w:szCs w:val="20"/>
        </w:rPr>
        <w:t>ottenere la rettifica, l’integrazione e la cancellazione dei dati;</w:t>
      </w:r>
    </w:p>
    <w:p w14:paraId="759A955E" w14:textId="77777777" w:rsidR="002A6E8C" w:rsidRPr="002D1CA7" w:rsidRDefault="00000000">
      <w:pPr>
        <w:numPr>
          <w:ilvl w:val="0"/>
          <w:numId w:val="2"/>
        </w:numPr>
        <w:ind w:left="142" w:hanging="142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2D1CA7">
        <w:rPr>
          <w:rFonts w:asciiTheme="minorHAnsi" w:hAnsiTheme="minorHAnsi" w:cstheme="minorHAnsi"/>
          <w:sz w:val="20"/>
          <w:szCs w:val="20"/>
        </w:rPr>
        <w:t>ottenere la limitazione del trattamento;</w:t>
      </w:r>
    </w:p>
    <w:p w14:paraId="466139E6" w14:textId="77777777" w:rsidR="002A6E8C" w:rsidRPr="002D1CA7" w:rsidRDefault="00000000">
      <w:pPr>
        <w:numPr>
          <w:ilvl w:val="0"/>
          <w:numId w:val="2"/>
        </w:numPr>
        <w:ind w:left="142" w:hanging="142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2D1CA7">
        <w:rPr>
          <w:rFonts w:asciiTheme="minorHAnsi" w:hAnsiTheme="minorHAnsi" w:cstheme="minorHAnsi"/>
          <w:sz w:val="20"/>
          <w:szCs w:val="20"/>
        </w:rPr>
        <w:t xml:space="preserve">ottenere, se applicabile, la portabilità dei dati, ossia riceverli dal titolare del trattamento, in un formato strutturato di uso comune e trasmetterli ad un altro titolare del trattamento senza impedimenti; </w:t>
      </w:r>
    </w:p>
    <w:p w14:paraId="1AF7050C" w14:textId="77777777" w:rsidR="002A6E8C" w:rsidRPr="002D1CA7" w:rsidRDefault="00000000">
      <w:pPr>
        <w:numPr>
          <w:ilvl w:val="0"/>
          <w:numId w:val="2"/>
        </w:numPr>
        <w:ind w:left="142" w:hanging="142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2D1CA7">
        <w:rPr>
          <w:rFonts w:asciiTheme="minorHAnsi" w:hAnsiTheme="minorHAnsi" w:cstheme="minorHAnsi"/>
          <w:sz w:val="20"/>
          <w:szCs w:val="20"/>
        </w:rPr>
        <w:t>opporsi al trattamento in qualsiasi momento;</w:t>
      </w:r>
    </w:p>
    <w:p w14:paraId="118964B2" w14:textId="77777777" w:rsidR="002A6E8C" w:rsidRPr="002D1CA7" w:rsidRDefault="00000000">
      <w:pPr>
        <w:numPr>
          <w:ilvl w:val="0"/>
          <w:numId w:val="2"/>
        </w:numPr>
        <w:ind w:left="142" w:hanging="142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2D1CA7">
        <w:rPr>
          <w:rFonts w:asciiTheme="minorHAnsi" w:hAnsiTheme="minorHAnsi" w:cstheme="minorHAnsi"/>
          <w:sz w:val="20"/>
          <w:szCs w:val="20"/>
        </w:rPr>
        <w:t>opporsi ad un processo decisionale automatizzato relativo alle persone fisiche, compresa la profilazione.</w:t>
      </w:r>
    </w:p>
    <w:p w14:paraId="5EE8B124" w14:textId="77777777" w:rsidR="002A6E8C" w:rsidRPr="002D1CA7" w:rsidRDefault="00000000">
      <w:pPr>
        <w:numPr>
          <w:ilvl w:val="0"/>
          <w:numId w:val="2"/>
        </w:numPr>
        <w:ind w:left="142" w:hanging="142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2D1CA7">
        <w:rPr>
          <w:rFonts w:asciiTheme="minorHAnsi" w:hAnsiTheme="minorHAnsi" w:cstheme="minorHAnsi"/>
          <w:sz w:val="20"/>
          <w:szCs w:val="20"/>
        </w:rPr>
        <w:t>presentare reclamo al Garante Privacy in caso di irregolarità riscontrate nel trattamento.</w:t>
      </w:r>
    </w:p>
    <w:p w14:paraId="23345832" w14:textId="77777777" w:rsidR="002A6E8C" w:rsidRPr="002D1CA7" w:rsidRDefault="00000000" w:rsidP="002D1CA7">
      <w:pPr>
        <w:spacing w:before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D1CA7">
        <w:rPr>
          <w:rFonts w:asciiTheme="minorHAnsi" w:hAnsiTheme="minorHAnsi" w:cstheme="minorHAnsi"/>
          <w:b/>
          <w:sz w:val="20"/>
          <w:szCs w:val="20"/>
        </w:rPr>
        <w:t>Natura obbligatoria o facoltativa del conferimento</w:t>
      </w:r>
    </w:p>
    <w:p w14:paraId="2A283555" w14:textId="77777777" w:rsidR="002A6E8C" w:rsidRPr="002D1CA7" w:rsidRDefault="00000000">
      <w:pPr>
        <w:jc w:val="both"/>
        <w:rPr>
          <w:rFonts w:asciiTheme="minorHAnsi" w:hAnsiTheme="minorHAnsi" w:cstheme="minorHAnsi"/>
          <w:sz w:val="20"/>
          <w:szCs w:val="20"/>
        </w:rPr>
      </w:pPr>
      <w:r w:rsidRPr="002D1CA7">
        <w:rPr>
          <w:rFonts w:asciiTheme="minorHAnsi" w:hAnsiTheme="minorHAnsi" w:cstheme="minorHAnsi"/>
          <w:sz w:val="20"/>
          <w:szCs w:val="20"/>
        </w:rPr>
        <w:t xml:space="preserve">Il mancato conferimento dei dati personali essenziali per la gestione delle finalità contrattuali e di obblighi di legge comporta l’impossibilità di avviare o proseguire il rapporto. </w:t>
      </w:r>
    </w:p>
    <w:p w14:paraId="6392B613" w14:textId="77777777" w:rsidR="002A6E8C" w:rsidRPr="002D1CA7" w:rsidRDefault="00000000">
      <w:pPr>
        <w:jc w:val="both"/>
        <w:rPr>
          <w:rFonts w:asciiTheme="minorHAnsi" w:hAnsiTheme="minorHAnsi" w:cstheme="minorHAnsi"/>
          <w:sz w:val="20"/>
          <w:szCs w:val="20"/>
        </w:rPr>
      </w:pPr>
      <w:r w:rsidRPr="002D1CA7">
        <w:rPr>
          <w:rFonts w:asciiTheme="minorHAnsi" w:hAnsiTheme="minorHAnsi" w:cstheme="minorHAnsi"/>
          <w:sz w:val="20"/>
          <w:szCs w:val="20"/>
        </w:rPr>
        <w:t>Al trattamento dei dati personali non sono applicati processi decisionali automatizzati.</w:t>
      </w:r>
    </w:p>
    <w:p w14:paraId="0E5FD996" w14:textId="77777777" w:rsidR="002A6E8C" w:rsidRPr="002D1CA7" w:rsidRDefault="002A6E8C">
      <w:pPr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highlight w:val="green"/>
          <w:lang w:eastAsia="it-IT"/>
        </w:rPr>
      </w:pPr>
    </w:p>
    <w:p w14:paraId="0E2B0B70" w14:textId="77777777" w:rsidR="002A6E8C" w:rsidRDefault="00000000">
      <w:pPr>
        <w:keepNext/>
        <w:keepLines/>
        <w:spacing w:before="40"/>
        <w:jc w:val="center"/>
        <w:outlineLvl w:val="1"/>
        <w:rPr>
          <w:rFonts w:asciiTheme="minorHAnsi" w:eastAsiaTheme="majorEastAsia" w:hAnsiTheme="minorHAnsi" w:cstheme="minorHAnsi"/>
          <w:bCs/>
          <w:caps/>
          <w:sz w:val="20"/>
          <w:szCs w:val="20"/>
        </w:rPr>
      </w:pPr>
      <w:r>
        <w:rPr>
          <w:rFonts w:asciiTheme="minorHAnsi" w:eastAsiaTheme="majorEastAsia" w:hAnsiTheme="minorHAnsi" w:cstheme="minorHAnsi"/>
          <w:bCs/>
          <w:sz w:val="20"/>
          <w:szCs w:val="20"/>
        </w:rPr>
        <w:t xml:space="preserve">PRESA VISIONE E CONSENSO DELL’INTERESSATO AL TRATTAMENTO DEI DATI </w:t>
      </w:r>
    </w:p>
    <w:p w14:paraId="24628727" w14:textId="77777777" w:rsidR="002A6E8C" w:rsidRDefault="00000000">
      <w:pPr>
        <w:keepNext/>
        <w:keepLines/>
        <w:spacing w:before="40"/>
        <w:jc w:val="center"/>
        <w:outlineLvl w:val="1"/>
        <w:rPr>
          <w:rFonts w:asciiTheme="minorHAnsi" w:eastAsiaTheme="majorEastAsia" w:hAnsiTheme="minorHAnsi" w:cstheme="minorHAnsi"/>
          <w:bCs/>
          <w:caps/>
          <w:sz w:val="20"/>
          <w:szCs w:val="20"/>
        </w:rPr>
      </w:pPr>
      <w:r>
        <w:rPr>
          <w:rFonts w:asciiTheme="minorHAnsi" w:eastAsiaTheme="majorEastAsia" w:hAnsiTheme="minorHAnsi" w:cstheme="minorHAnsi"/>
          <w:bCs/>
          <w:sz w:val="20"/>
          <w:szCs w:val="20"/>
        </w:rPr>
        <w:t>COME DA PRESENTE INFORMATIVA</w:t>
      </w:r>
    </w:p>
    <w:p w14:paraId="72E7B73C" w14:textId="77777777" w:rsidR="002A6E8C" w:rsidRDefault="002A6E8C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14:paraId="3E6D715B" w14:textId="6CA11563" w:rsidR="002A6E8C" w:rsidRDefault="00000000">
      <w:pPr>
        <w:pStyle w:val="Intestazione"/>
        <w:tabs>
          <w:tab w:val="left" w:pos="426"/>
          <w:tab w:val="left" w:pos="1134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 _______________________</w:t>
      </w:r>
      <w:r w:rsidR="002D1CA7">
        <w:rPr>
          <w:rFonts w:asciiTheme="minorHAnsi" w:hAnsiTheme="minorHAnsi" w:cstheme="minorHAnsi"/>
          <w:sz w:val="20"/>
          <w:szCs w:val="20"/>
        </w:rPr>
        <w:t>____________________________________</w:t>
      </w:r>
      <w:r>
        <w:rPr>
          <w:rFonts w:asciiTheme="minorHAnsi" w:hAnsiTheme="minorHAnsi" w:cstheme="minorHAnsi"/>
          <w:sz w:val="20"/>
          <w:szCs w:val="20"/>
        </w:rPr>
        <w:t xml:space="preserve">_________________________ </w:t>
      </w:r>
    </w:p>
    <w:p w14:paraId="07A293F1" w14:textId="77777777" w:rsidR="002A6E8C" w:rsidRDefault="002A6E8C">
      <w:pPr>
        <w:pStyle w:val="Intestazione"/>
        <w:tabs>
          <w:tab w:val="left" w:pos="426"/>
          <w:tab w:val="left" w:pos="1134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3123CE7" w14:textId="6919032A" w:rsidR="002A6E8C" w:rsidRDefault="00000000">
      <w:pPr>
        <w:pStyle w:val="Intestazione"/>
        <w:tabs>
          <w:tab w:val="left" w:pos="426"/>
          <w:tab w:val="left" w:pos="1134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Numero di cellulare ________________________________________________</w:t>
      </w:r>
      <w:r w:rsidR="002D1CA7">
        <w:rPr>
          <w:rFonts w:asciiTheme="minorHAnsi" w:hAnsiTheme="minorHAnsi" w:cstheme="minorHAnsi"/>
          <w:sz w:val="20"/>
          <w:szCs w:val="20"/>
        </w:rPr>
        <w:t>__________________________________</w:t>
      </w:r>
    </w:p>
    <w:p w14:paraId="6DB70DCE" w14:textId="77777777" w:rsidR="002A6E8C" w:rsidRDefault="002A6E8C">
      <w:pPr>
        <w:pStyle w:val="Intestazione"/>
        <w:tabs>
          <w:tab w:val="left" w:pos="426"/>
          <w:tab w:val="left" w:pos="1134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22999844" w14:textId="77777777" w:rsidR="002A6E8C" w:rsidRDefault="00000000">
      <w:pPr>
        <w:pStyle w:val="Intestazione"/>
        <w:tabs>
          <w:tab w:val="left" w:pos="426"/>
          <w:tab w:val="left" w:pos="1134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Informato/a ai sensi dell’art. 13 del </w:t>
      </w:r>
      <w:proofErr w:type="spellStart"/>
      <w:r>
        <w:rPr>
          <w:rFonts w:asciiTheme="minorHAnsi" w:hAnsiTheme="minorHAnsi" w:cstheme="minorHAnsi"/>
          <w:sz w:val="20"/>
          <w:szCs w:val="20"/>
        </w:rPr>
        <w:t>D.Lgs.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n.196/2003 e successive modifiche (</w:t>
      </w:r>
      <w:proofErr w:type="spellStart"/>
      <w:r>
        <w:rPr>
          <w:rFonts w:asciiTheme="minorHAnsi" w:hAnsiTheme="minorHAnsi" w:cstheme="minorHAnsi"/>
          <w:sz w:val="20"/>
          <w:szCs w:val="20"/>
        </w:rPr>
        <w:t>D.Lgs.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n.101/2018) e dell’art.13 del Regolamento UE  2016/679 e ben compreso in ogni suo punto l’informativa descritta precedentemente. </w:t>
      </w:r>
    </w:p>
    <w:p w14:paraId="79733FFE" w14:textId="77777777" w:rsidR="002A6E8C" w:rsidRDefault="00000000">
      <w:pPr>
        <w:pStyle w:val="Intestazione"/>
        <w:tabs>
          <w:tab w:val="left" w:pos="426"/>
          <w:tab w:val="left" w:pos="1134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Ho preso visione dell’informativa relativa al trattamento dei miei dati e per le finalità di cui al punto b), cioè dati di contatto per iscrizione al gruppo WhatsApp di riferimento, o altra piattaforma di messaggistica, per la gestione del gruppo</w:t>
      </w:r>
    </w:p>
    <w:p w14:paraId="556AE490" w14:textId="77777777" w:rsidR="002A6E8C" w:rsidRDefault="002A6E8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0CF5ABB" w14:textId="77777777" w:rsidR="002A6E8C" w:rsidRDefault="0000000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</w:t>
      </w: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  <w:t xml:space="preserve">ESPRIMO IL CONSENSO   </w:t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NEGO IL CONSENSO   </w:t>
      </w:r>
      <w:r>
        <w:rPr>
          <w:rFonts w:ascii="Wingdings" w:eastAsia="Wingdings" w:hAnsi="Wingdings" w:cs="Wingdings"/>
          <w:sz w:val="20"/>
          <w:szCs w:val="20"/>
        </w:rPr>
        <w:t></w:t>
      </w:r>
    </w:p>
    <w:p w14:paraId="2DD8796C" w14:textId="77777777" w:rsidR="002A6E8C" w:rsidRDefault="0000000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Riguardo il Regolamento Gruppi WhatsApp ricevuto, mi impegno al rispetto dei vincoli previsti.</w:t>
      </w:r>
    </w:p>
    <w:p w14:paraId="64B6F4A2" w14:textId="77777777" w:rsidR="002A6E8C" w:rsidRDefault="002A6E8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9D3CC5F" w14:textId="5BCCD4CC" w:rsidR="002A6E8C" w:rsidRDefault="0000000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__</w:t>
      </w:r>
      <w:r w:rsidR="002D1CA7">
        <w:rPr>
          <w:rFonts w:asciiTheme="minorHAnsi" w:hAnsiTheme="minorHAnsi" w:cstheme="minorHAnsi"/>
          <w:sz w:val="20"/>
          <w:szCs w:val="20"/>
        </w:rPr>
        <w:t>____</w:t>
      </w:r>
      <w:r>
        <w:rPr>
          <w:rFonts w:asciiTheme="minorHAnsi" w:hAnsiTheme="minorHAnsi" w:cstheme="minorHAnsi"/>
          <w:sz w:val="20"/>
          <w:szCs w:val="20"/>
        </w:rPr>
        <w:t xml:space="preserve">   /_</w:t>
      </w:r>
      <w:r w:rsidR="002D1CA7">
        <w:rPr>
          <w:rFonts w:asciiTheme="minorHAnsi" w:hAnsiTheme="minorHAnsi" w:cstheme="minorHAnsi"/>
          <w:sz w:val="20"/>
          <w:szCs w:val="20"/>
        </w:rPr>
        <w:t>____</w:t>
      </w:r>
      <w:r>
        <w:rPr>
          <w:rFonts w:asciiTheme="minorHAnsi" w:hAnsiTheme="minorHAnsi" w:cstheme="minorHAnsi"/>
          <w:sz w:val="20"/>
          <w:szCs w:val="20"/>
        </w:rPr>
        <w:t>_   /__</w:t>
      </w:r>
      <w:r w:rsidR="002D1CA7">
        <w:rPr>
          <w:rFonts w:asciiTheme="minorHAnsi" w:hAnsiTheme="minorHAnsi" w:cstheme="minorHAnsi"/>
          <w:sz w:val="20"/>
          <w:szCs w:val="20"/>
        </w:rPr>
        <w:t>____</w:t>
      </w:r>
      <w:r>
        <w:rPr>
          <w:rFonts w:asciiTheme="minorHAnsi" w:hAnsiTheme="minorHAnsi" w:cstheme="minorHAnsi"/>
          <w:sz w:val="20"/>
          <w:szCs w:val="20"/>
        </w:rPr>
        <w:t>__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Firma _______________________________</w:t>
      </w:r>
    </w:p>
    <w:p w14:paraId="2D542EAE" w14:textId="77777777" w:rsidR="002A6E8C" w:rsidRDefault="002A6E8C">
      <w:pPr>
        <w:tabs>
          <w:tab w:val="left" w:pos="8157"/>
        </w:tabs>
        <w:rPr>
          <w:sz w:val="20"/>
          <w:szCs w:val="20"/>
        </w:rPr>
      </w:pPr>
    </w:p>
    <w:p w14:paraId="20C72EB2" w14:textId="77777777" w:rsidR="002D1CA7" w:rsidRDefault="00000000">
      <w:pPr>
        <w:tabs>
          <w:tab w:val="left" w:pos="8157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</w:p>
    <w:p w14:paraId="6B91B967" w14:textId="77777777" w:rsidR="002D1CA7" w:rsidRDefault="002D1CA7">
      <w:pPr>
        <w:tabs>
          <w:tab w:val="left" w:pos="8157"/>
        </w:tabs>
        <w:rPr>
          <w:sz w:val="20"/>
          <w:szCs w:val="20"/>
        </w:rPr>
      </w:pPr>
    </w:p>
    <w:p w14:paraId="3E1D8314" w14:textId="77777777" w:rsidR="002D1CA7" w:rsidRDefault="002D1CA7">
      <w:pPr>
        <w:tabs>
          <w:tab w:val="left" w:pos="8157"/>
        </w:tabs>
        <w:rPr>
          <w:sz w:val="20"/>
          <w:szCs w:val="20"/>
        </w:rPr>
      </w:pPr>
    </w:p>
    <w:p w14:paraId="118F9EB5" w14:textId="50829F13" w:rsidR="002A6E8C" w:rsidRDefault="002D1CA7">
      <w:pPr>
        <w:tabs>
          <w:tab w:val="left" w:pos="8157"/>
        </w:tabs>
      </w:pPr>
      <w:r>
        <w:rPr>
          <w:i/>
          <w:iCs/>
        </w:rPr>
        <w:t xml:space="preserve">by </w:t>
      </w:r>
      <w:proofErr w:type="spellStart"/>
      <w:r>
        <w:rPr>
          <w:i/>
          <w:iCs/>
        </w:rPr>
        <w:t>ACdV-OdV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</w:p>
    <w:sectPr w:rsidR="002A6E8C" w:rsidSect="002D1CA7">
      <w:headerReference w:type="default" r:id="rId8"/>
      <w:footerReference w:type="default" r:id="rId9"/>
      <w:pgSz w:w="11906" w:h="16838"/>
      <w:pgMar w:top="709" w:right="1020" w:bottom="777" w:left="1020" w:header="72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138C5" w14:textId="77777777" w:rsidR="00084410" w:rsidRDefault="00084410">
      <w:r>
        <w:separator/>
      </w:r>
    </w:p>
  </w:endnote>
  <w:endnote w:type="continuationSeparator" w:id="0">
    <w:p w14:paraId="79FB1D98" w14:textId="77777777" w:rsidR="00084410" w:rsidRDefault="000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2259696"/>
      <w:docPartObj>
        <w:docPartGallery w:val="Page Numbers (Bottom of Page)"/>
        <w:docPartUnique/>
      </w:docPartObj>
    </w:sdtPr>
    <w:sdtContent>
      <w:p w14:paraId="2EC303CF" w14:textId="77777777" w:rsidR="002A6E8C" w:rsidRDefault="00000000">
        <w:pPr>
          <w:pStyle w:val="Pidipagina"/>
          <w:jc w:val="right"/>
        </w:pPr>
        <w:r>
          <w:rPr>
            <w:b/>
            <w:bCs/>
          </w:rPr>
          <w:t xml:space="preserve">Pag.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>/2</w:t>
        </w:r>
      </w:p>
    </w:sdtContent>
  </w:sdt>
  <w:p w14:paraId="0A75D90B" w14:textId="77777777" w:rsidR="002A6E8C" w:rsidRDefault="00000000">
    <w:pPr>
      <w:pStyle w:val="Pidipagina"/>
    </w:pPr>
    <w:r>
      <w:t xml:space="preserve">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CC2C8" w14:textId="77777777" w:rsidR="00084410" w:rsidRDefault="00084410">
      <w:r>
        <w:separator/>
      </w:r>
    </w:p>
  </w:footnote>
  <w:footnote w:type="continuationSeparator" w:id="0">
    <w:p w14:paraId="77968EB1" w14:textId="77777777" w:rsidR="00084410" w:rsidRDefault="000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857D1" w14:textId="5528DA1C" w:rsidR="002A6E8C" w:rsidRDefault="002A6E8C">
    <w:pPr>
      <w:pStyle w:val="Titolo1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56D67"/>
    <w:multiLevelType w:val="multilevel"/>
    <w:tmpl w:val="8F6E187C"/>
    <w:lvl w:ilvl="0">
      <w:start w:val="3"/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EFA61CC"/>
    <w:multiLevelType w:val="multilevel"/>
    <w:tmpl w:val="48CE5A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991007E"/>
    <w:multiLevelType w:val="multilevel"/>
    <w:tmpl w:val="0A68A854"/>
    <w:lvl w:ilvl="0">
      <w:start w:val="1"/>
      <w:numFmt w:val="lowerLetter"/>
      <w:lvlText w:val="%1)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317746">
    <w:abstractNumId w:val="2"/>
  </w:num>
  <w:num w:numId="2" w16cid:durableId="215967645">
    <w:abstractNumId w:val="0"/>
  </w:num>
  <w:num w:numId="3" w16cid:durableId="1316648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E8C"/>
    <w:rsid w:val="00084410"/>
    <w:rsid w:val="00134F0E"/>
    <w:rsid w:val="001A20B5"/>
    <w:rsid w:val="002761B0"/>
    <w:rsid w:val="00290F5E"/>
    <w:rsid w:val="002A6E8C"/>
    <w:rsid w:val="002D1CA7"/>
    <w:rsid w:val="004E05FF"/>
    <w:rsid w:val="005534A1"/>
    <w:rsid w:val="005813CA"/>
    <w:rsid w:val="005D45AF"/>
    <w:rsid w:val="00624356"/>
    <w:rsid w:val="00715648"/>
    <w:rsid w:val="00760734"/>
    <w:rsid w:val="008B50B5"/>
    <w:rsid w:val="008C67D2"/>
    <w:rsid w:val="008E2C6C"/>
    <w:rsid w:val="009352C6"/>
    <w:rsid w:val="00974133"/>
    <w:rsid w:val="00A02F12"/>
    <w:rsid w:val="00A50FC9"/>
    <w:rsid w:val="00BE2996"/>
    <w:rsid w:val="00BE52F0"/>
    <w:rsid w:val="00BE767F"/>
    <w:rsid w:val="00CD607F"/>
    <w:rsid w:val="00DA6E53"/>
    <w:rsid w:val="00DF74E6"/>
    <w:rsid w:val="00E011FB"/>
    <w:rsid w:val="00E6052F"/>
    <w:rsid w:val="00E64FFE"/>
    <w:rsid w:val="00E870C5"/>
    <w:rsid w:val="00F336E0"/>
    <w:rsid w:val="00F4006A"/>
    <w:rsid w:val="00F4215E"/>
    <w:rsid w:val="00FB4598"/>
    <w:rsid w:val="00FE029E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21F5B"/>
  <w15:docId w15:val="{C1230C0B-FE88-4D2C-99AF-1B374FEE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sz w:val="22"/>
      <w:lang w:val="it-IT"/>
    </w:rPr>
  </w:style>
  <w:style w:type="paragraph" w:styleId="Titolo1">
    <w:name w:val="heading 1"/>
    <w:basedOn w:val="Normale"/>
    <w:uiPriority w:val="9"/>
    <w:qFormat/>
    <w:pPr>
      <w:spacing w:before="74"/>
      <w:ind w:left="1699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spacing w:before="134"/>
      <w:ind w:left="163"/>
      <w:outlineLvl w:val="1"/>
    </w:pPr>
  </w:style>
  <w:style w:type="paragraph" w:styleId="Titolo3">
    <w:name w:val="heading 3"/>
    <w:basedOn w:val="Normale"/>
    <w:uiPriority w:val="9"/>
    <w:unhideWhenUsed/>
    <w:qFormat/>
    <w:pPr>
      <w:spacing w:before="60"/>
      <w:ind w:left="163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393FCF"/>
    <w:rPr>
      <w:rFonts w:ascii="Carlito" w:eastAsia="Carlito" w:hAnsi="Carlito" w:cs="Carlito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93FCF"/>
    <w:rPr>
      <w:rFonts w:ascii="Carlito" w:eastAsia="Carlito" w:hAnsi="Carlito" w:cs="Carlito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CA4A67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CA4A67"/>
    <w:rPr>
      <w:rFonts w:ascii="Carlito" w:eastAsia="Carlito" w:hAnsi="Carlito" w:cs="Carlito"/>
      <w:sz w:val="20"/>
      <w:szCs w:val="20"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CA4A67"/>
    <w:rPr>
      <w:rFonts w:ascii="Carlito" w:eastAsia="Carlito" w:hAnsi="Carlito" w:cs="Carlito"/>
      <w:b/>
      <w:bCs/>
      <w:sz w:val="20"/>
      <w:szCs w:val="20"/>
      <w:lang w:val="it-IT"/>
    </w:rPr>
  </w:style>
  <w:style w:type="character" w:customStyle="1" w:styleId="ListLabel1">
    <w:name w:val="ListLabel 1"/>
    <w:qFormat/>
    <w:rPr>
      <w:rFonts w:eastAsia="DejaVu Sans" w:cs="DejaVu Sans"/>
      <w:spacing w:val="-1"/>
      <w:w w:val="100"/>
      <w:sz w:val="18"/>
      <w:szCs w:val="18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rFonts w:eastAsia="Arial" w:cs="Arial"/>
      <w:w w:val="99"/>
      <w:sz w:val="18"/>
      <w:szCs w:val="18"/>
      <w:lang w:val="it-IT" w:eastAsia="en-US" w:bidi="ar-SA"/>
    </w:rPr>
  </w:style>
  <w:style w:type="character" w:customStyle="1" w:styleId="ListLabel11">
    <w:name w:val="ListLabel 11"/>
    <w:qFormat/>
    <w:rPr>
      <w:lang w:val="it-IT" w:eastAsia="en-US" w:bidi="ar-SA"/>
    </w:rPr>
  </w:style>
  <w:style w:type="character" w:customStyle="1" w:styleId="ListLabel12">
    <w:name w:val="ListLabel 12"/>
    <w:qFormat/>
    <w:rPr>
      <w:lang w:val="it-IT" w:eastAsia="en-US" w:bidi="ar-SA"/>
    </w:rPr>
  </w:style>
  <w:style w:type="character" w:customStyle="1" w:styleId="ListLabel13">
    <w:name w:val="ListLabel 13"/>
    <w:qFormat/>
    <w:rPr>
      <w:lang w:val="it-IT" w:eastAsia="en-US" w:bidi="ar-SA"/>
    </w:rPr>
  </w:style>
  <w:style w:type="character" w:customStyle="1" w:styleId="ListLabel14">
    <w:name w:val="ListLabel 14"/>
    <w:qFormat/>
    <w:rPr>
      <w:lang w:val="it-IT" w:eastAsia="en-US" w:bidi="ar-SA"/>
    </w:rPr>
  </w:style>
  <w:style w:type="character" w:customStyle="1" w:styleId="ListLabel15">
    <w:name w:val="ListLabel 15"/>
    <w:qFormat/>
    <w:rPr>
      <w:lang w:val="it-IT" w:eastAsia="en-US" w:bidi="ar-SA"/>
    </w:rPr>
  </w:style>
  <w:style w:type="character" w:customStyle="1" w:styleId="ListLabel16">
    <w:name w:val="ListLabel 16"/>
    <w:qFormat/>
    <w:rPr>
      <w:lang w:val="it-IT" w:eastAsia="en-US" w:bidi="ar-SA"/>
    </w:rPr>
  </w:style>
  <w:style w:type="character" w:customStyle="1" w:styleId="ListLabel17">
    <w:name w:val="ListLabel 17"/>
    <w:qFormat/>
    <w:rPr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ListLabel19">
    <w:name w:val="ListLabel 19"/>
    <w:qFormat/>
    <w:rPr>
      <w:rFonts w:eastAsia="Times New Roman" w:cs="Arial"/>
      <w:sz w:val="2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ascii="Calibri" w:hAnsi="Calibri" w:cs="Arial"/>
      <w:sz w:val="20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paragraph" w:styleId="Titolo">
    <w:name w:val="Title"/>
    <w:basedOn w:val="Normale"/>
    <w:next w:val="Corpotesto"/>
    <w:link w:val="TitoloCarattere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473"/>
    </w:pPr>
    <w:rPr>
      <w:sz w:val="18"/>
      <w:szCs w:val="18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pPr>
      <w:ind w:left="47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393FC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93FCF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CA4A67"/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CA4A67"/>
    <w:rPr>
      <w:b/>
      <w:bCs/>
    </w:rPr>
  </w:style>
  <w:style w:type="paragraph" w:styleId="NormaleWeb">
    <w:name w:val="Normal (Web)"/>
    <w:basedOn w:val="Normale"/>
    <w:unhideWhenUsed/>
    <w:qFormat/>
    <w:rsid w:val="00AC71A5"/>
    <w:pPr>
      <w:spacing w:after="200" w:line="276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AC71A5"/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link w:val="Titolo"/>
    <w:uiPriority w:val="10"/>
    <w:rsid w:val="002D1CA7"/>
    <w:rPr>
      <w:rFonts w:ascii="Liberation Sans" w:eastAsia="Microsoft YaHei" w:hAnsi="Liberation Sans" w:cs="Arial"/>
      <w:sz w:val="28"/>
      <w:szCs w:val="2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D1CA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1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967</Words>
  <Characters>5515</Characters>
  <Application>Microsoft Office Word</Application>
  <DocSecurity>0</DocSecurity>
  <Lines>45</Lines>
  <Paragraphs>12</Paragraphs>
  <ScaleCrop>false</ScaleCrop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Perna</dc:creator>
  <dc:description/>
  <cp:lastModifiedBy>Alfonso Castellone</cp:lastModifiedBy>
  <cp:revision>2</cp:revision>
  <cp:lastPrinted>2026-03-12T09:52:00Z</cp:lastPrinted>
  <dcterms:created xsi:type="dcterms:W3CDTF">2026-03-12T09:54:00Z</dcterms:created>
  <dcterms:modified xsi:type="dcterms:W3CDTF">2026-03-12T09:54:00Z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2023-02-28T00:00:00Z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2023-03-01T00:00:00Z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